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C0" w:rsidRPr="00743908" w:rsidRDefault="003E5008" w:rsidP="00D40CC0">
      <w:pPr>
        <w:tabs>
          <w:tab w:val="center" w:pos="4677"/>
          <w:tab w:val="left" w:pos="5780"/>
        </w:tabs>
        <w:ind w:firstLine="0"/>
        <w:rPr>
          <w:b/>
          <w:sz w:val="28"/>
          <w:szCs w:val="28"/>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-571500</wp:posOffset>
                </wp:positionV>
                <wp:extent cx="1028700" cy="457200"/>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640" w:rsidRPr="001219AB" w:rsidRDefault="00C42640" w:rsidP="00D40C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05pt;margin-top:-45pt;width:8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" stroked="f">
                <v:textbox>
                  <w:txbxContent>
                    <w:p w:rsidR="00C42640" w:rsidRPr="001219AB" w:rsidRDefault="00C42640" w:rsidP="00D40CC0"/>
                  </w:txbxContent>
                </v:textbox>
              </v:shape>
            </w:pict>
          </mc:Fallback>
        </mc:AlternateContent>
      </w:r>
      <w:r w:rsidR="00D40CC0" w:rsidRPr="00743908">
        <w:rPr>
          <w:b/>
          <w:sz w:val="28"/>
          <w:szCs w:val="28"/>
        </w:rPr>
        <w:t>АДМИНИСТРАЦИЯ СТЕПНЯНСКОГО СЕЛЬСКОГО ПОСЕЛЕНИЯ</w:t>
      </w:r>
    </w:p>
    <w:p w:rsidR="00D40CC0" w:rsidRPr="00743908" w:rsidRDefault="00D40CC0" w:rsidP="00D40CC0">
      <w:pPr>
        <w:jc w:val="center"/>
        <w:rPr>
          <w:b/>
          <w:sz w:val="28"/>
          <w:szCs w:val="28"/>
        </w:rPr>
      </w:pPr>
      <w:r w:rsidRPr="00743908">
        <w:rPr>
          <w:b/>
          <w:sz w:val="28"/>
          <w:szCs w:val="28"/>
        </w:rPr>
        <w:t>ЛИСКИНСКОГО  МУНИЦИПАЛЬНОГО РАЙОНА</w:t>
      </w:r>
    </w:p>
    <w:p w:rsidR="00D40CC0" w:rsidRPr="00743908" w:rsidRDefault="00D40CC0" w:rsidP="00D40CC0">
      <w:pPr>
        <w:jc w:val="center"/>
        <w:rPr>
          <w:b/>
          <w:sz w:val="28"/>
          <w:szCs w:val="28"/>
        </w:rPr>
      </w:pPr>
      <w:r w:rsidRPr="00743908">
        <w:rPr>
          <w:b/>
          <w:sz w:val="28"/>
          <w:szCs w:val="28"/>
        </w:rPr>
        <w:t xml:space="preserve">  ВОРОНЕЖСКОЙ ОБЛАСТИ</w:t>
      </w:r>
    </w:p>
    <w:p w:rsidR="00D40CC0" w:rsidRPr="00620392" w:rsidRDefault="00D40CC0" w:rsidP="00D40CC0">
      <w:pPr>
        <w:jc w:val="center"/>
        <w:rPr>
          <w:b/>
          <w:sz w:val="32"/>
          <w:szCs w:val="32"/>
        </w:rPr>
      </w:pPr>
      <w:r w:rsidRPr="00620392">
        <w:rPr>
          <w:b/>
          <w:sz w:val="32"/>
          <w:szCs w:val="32"/>
        </w:rPr>
        <w:t>ПОСТАНОВЛЕНИЕ</w:t>
      </w:r>
    </w:p>
    <w:p w:rsidR="00D40CC0" w:rsidRPr="00620392" w:rsidRDefault="00D40CC0" w:rsidP="00D40CC0">
      <w:pPr>
        <w:pBdr>
          <w:bottom w:val="single" w:sz="12" w:space="1" w:color="auto"/>
        </w:pBdr>
        <w:tabs>
          <w:tab w:val="center" w:pos="4677"/>
          <w:tab w:val="left" w:pos="5780"/>
        </w:tabs>
        <w:jc w:val="center"/>
      </w:pPr>
    </w:p>
    <w:p w:rsidR="00D40CC0" w:rsidRDefault="00D40CC0" w:rsidP="00D40CC0">
      <w:pPr>
        <w:tabs>
          <w:tab w:val="center" w:pos="4677"/>
          <w:tab w:val="left" w:pos="5780"/>
        </w:tabs>
        <w:jc w:val="center"/>
      </w:pPr>
    </w:p>
    <w:p w:rsidR="00D40CC0" w:rsidRPr="00830FCB" w:rsidRDefault="00D40CC0" w:rsidP="00D40CC0">
      <w:pPr>
        <w:ind w:firstLine="0"/>
        <w:rPr>
          <w:sz w:val="28"/>
          <w:szCs w:val="28"/>
          <w:u w:val="single"/>
        </w:rPr>
      </w:pPr>
      <w:r w:rsidRPr="00830FCB">
        <w:rPr>
          <w:sz w:val="28"/>
          <w:szCs w:val="28"/>
          <w:u w:val="single"/>
        </w:rPr>
        <w:t>«</w:t>
      </w:r>
      <w:r>
        <w:rPr>
          <w:sz w:val="28"/>
          <w:szCs w:val="28"/>
          <w:u w:val="single"/>
        </w:rPr>
        <w:t>19</w:t>
      </w:r>
      <w:r w:rsidRPr="00830FCB">
        <w:rPr>
          <w:sz w:val="28"/>
          <w:szCs w:val="28"/>
          <w:u w:val="single"/>
        </w:rPr>
        <w:t xml:space="preserve">» </w:t>
      </w:r>
      <w:r>
        <w:rPr>
          <w:sz w:val="28"/>
          <w:szCs w:val="28"/>
          <w:u w:val="single"/>
        </w:rPr>
        <w:t xml:space="preserve">августа 2019 года </w:t>
      </w:r>
      <w:r w:rsidRPr="00830FCB">
        <w:rPr>
          <w:sz w:val="28"/>
          <w:szCs w:val="28"/>
          <w:u w:val="single"/>
        </w:rPr>
        <w:t xml:space="preserve">№ </w:t>
      </w:r>
      <w:r>
        <w:rPr>
          <w:sz w:val="28"/>
          <w:szCs w:val="28"/>
          <w:u w:val="single"/>
        </w:rPr>
        <w:t>50</w:t>
      </w:r>
    </w:p>
    <w:p w:rsidR="00D40CC0" w:rsidRPr="00F53B91" w:rsidRDefault="00D40CC0" w:rsidP="00D40CC0">
      <w:pPr>
        <w:rPr>
          <w:sz w:val="18"/>
          <w:szCs w:val="18"/>
        </w:rPr>
      </w:pPr>
      <w:r w:rsidRPr="00F53B91">
        <w:rPr>
          <w:sz w:val="18"/>
          <w:szCs w:val="18"/>
        </w:rPr>
        <w:t>пос.</w:t>
      </w:r>
      <w:r>
        <w:rPr>
          <w:sz w:val="18"/>
          <w:szCs w:val="18"/>
        </w:rPr>
        <w:t xml:space="preserve"> </w:t>
      </w:r>
      <w:r w:rsidRPr="00F53B91">
        <w:rPr>
          <w:sz w:val="18"/>
          <w:szCs w:val="18"/>
        </w:rPr>
        <w:t>с/за «2-я Пятилетка»</w:t>
      </w:r>
    </w:p>
    <w:p w:rsidR="00842192" w:rsidRPr="00842192" w:rsidRDefault="00842192" w:rsidP="00842192">
      <w:pPr>
        <w:ind w:right="4138"/>
        <w:rPr>
          <w:b/>
          <w:sz w:val="28"/>
          <w:szCs w:val="28"/>
        </w:rPr>
      </w:pPr>
    </w:p>
    <w:p w:rsidR="00842192" w:rsidRDefault="00842192" w:rsidP="00842192">
      <w:pPr>
        <w:shd w:val="clear" w:color="auto" w:fill="FFFFFF"/>
        <w:ind w:right="3565"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sidR="00D40CC0">
        <w:rPr>
          <w:b/>
          <w:sz w:val="28"/>
          <w:szCs w:val="28"/>
        </w:rPr>
        <w:t>Степнянского</w:t>
      </w:r>
      <w:r>
        <w:rPr>
          <w:b/>
          <w:sz w:val="28"/>
          <w:szCs w:val="28"/>
        </w:rPr>
        <w:t xml:space="preserve"> сельского поселения Лискинского муниципального района Воронежской области</w:t>
      </w:r>
    </w:p>
    <w:p w:rsidR="00842192" w:rsidRDefault="00842192" w:rsidP="00842192">
      <w:pPr>
        <w:rPr>
          <w:b/>
        </w:rPr>
      </w:pPr>
    </w:p>
    <w:p w:rsidR="00842192" w:rsidRDefault="00842192" w:rsidP="00842192">
      <w:pPr>
        <w:rPr>
          <w:b/>
        </w:rPr>
      </w:pPr>
    </w:p>
    <w:p w:rsidR="00D40CC0" w:rsidRDefault="00842192" w:rsidP="00842192">
      <w:pPr>
        <w:shd w:val="clear" w:color="auto" w:fill="FFFFFF"/>
        <w:spacing w:after="150" w:line="360" w:lineRule="auto"/>
        <w:ind w:firstLine="708"/>
        <w:textAlignment w:val="baseline"/>
        <w:rPr>
          <w:rFonts w:ascii="Times New Roman" w:hAnsi="Times New Roman" w:cs="Times New Roman"/>
          <w:sz w:val="28"/>
          <w:szCs w:val="28"/>
        </w:rPr>
      </w:pPr>
      <w:r w:rsidRPr="00940022">
        <w:rPr>
          <w:rFonts w:ascii="Times New Roman" w:hAnsi="Times New Roman" w:cs="Times New Roman"/>
          <w:sz w:val="28"/>
          <w:szCs w:val="28"/>
        </w:rPr>
        <w:t>В соответствии с Федеральным законом от 06.10.2003 №</w:t>
      </w:r>
      <w:r w:rsidR="00D40CC0">
        <w:rPr>
          <w:rFonts w:ascii="Times New Roman" w:hAnsi="Times New Roman" w:cs="Times New Roman"/>
          <w:sz w:val="28"/>
          <w:szCs w:val="28"/>
        </w:rPr>
        <w:t xml:space="preserve"> </w:t>
      </w:r>
      <w:r w:rsidRPr="00940022">
        <w:rPr>
          <w:rFonts w:ascii="Times New Roman" w:hAnsi="Times New Roman" w:cs="Times New Roman"/>
          <w:sz w:val="28"/>
          <w:szCs w:val="28"/>
        </w:rPr>
        <w:t>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sidR="00D40CC0">
        <w:rPr>
          <w:rFonts w:ascii="Times New Roman" w:hAnsi="Times New Roman" w:cs="Times New Roman"/>
          <w:color w:val="000000"/>
          <w:sz w:val="28"/>
          <w:szCs w:val="28"/>
        </w:rPr>
        <w:t>Степнянского</w:t>
      </w:r>
      <w:r w:rsidRPr="00940022">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sidR="00D40CC0">
        <w:rPr>
          <w:rFonts w:ascii="Times New Roman" w:hAnsi="Times New Roman" w:cs="Times New Roman"/>
          <w:sz w:val="28"/>
          <w:szCs w:val="28"/>
        </w:rPr>
        <w:t>Степнянского</w:t>
      </w:r>
      <w:r w:rsidRPr="00940022">
        <w:rPr>
          <w:rFonts w:ascii="Times New Roman" w:hAnsi="Times New Roman" w:cs="Times New Roman"/>
          <w:sz w:val="28"/>
          <w:szCs w:val="28"/>
        </w:rPr>
        <w:t xml:space="preserve"> сельского поселения Лискинского муниципального района Воронежской области </w:t>
      </w:r>
    </w:p>
    <w:p w:rsidR="00842192" w:rsidRPr="00940022" w:rsidRDefault="00842192" w:rsidP="00D40CC0">
      <w:pPr>
        <w:shd w:val="clear" w:color="auto" w:fill="FFFFFF"/>
        <w:spacing w:after="150" w:line="360" w:lineRule="auto"/>
        <w:ind w:firstLine="0"/>
        <w:textAlignment w:val="baseline"/>
        <w:rPr>
          <w:rFonts w:ascii="Times New Roman" w:hAnsi="Times New Roman" w:cs="Times New Roman"/>
          <w:b/>
          <w:sz w:val="28"/>
          <w:szCs w:val="28"/>
        </w:rPr>
      </w:pPr>
      <w:r w:rsidRPr="00940022">
        <w:rPr>
          <w:rFonts w:ascii="Times New Roman" w:hAnsi="Times New Roman" w:cs="Times New Roman"/>
          <w:b/>
          <w:sz w:val="28"/>
          <w:szCs w:val="28"/>
        </w:rPr>
        <w:t>п о с т а н о в л я е т:</w:t>
      </w:r>
    </w:p>
    <w:p w:rsidR="00842192" w:rsidRPr="00B14731" w:rsidRDefault="00842192" w:rsidP="00940022">
      <w:pPr>
        <w:pStyle w:val="ConsPlusNormal"/>
        <w:spacing w:line="360" w:lineRule="auto"/>
        <w:ind w:firstLine="708"/>
        <w:jc w:val="both"/>
        <w:rPr>
          <w:rFonts w:ascii="Times New Roman" w:hAnsi="Times New Roman" w:cs="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w:t>
      </w:r>
      <w:r w:rsidR="00D40CC0">
        <w:rPr>
          <w:rFonts w:ascii="Times New Roman" w:hAnsi="Times New Roman" w:cs="Times New Roman"/>
          <w:sz w:val="28"/>
          <w:szCs w:val="28"/>
        </w:rPr>
        <w:t>Степнянского</w:t>
      </w:r>
      <w:r w:rsidR="00940022">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940022">
        <w:rPr>
          <w:rFonts w:ascii="Times New Roman" w:hAnsi="Times New Roman" w:cs="Times New Roman"/>
          <w:sz w:val="28"/>
          <w:szCs w:val="28"/>
        </w:rPr>
        <w:t xml:space="preserve">Лискинского муниципального района Воронежской области </w:t>
      </w:r>
      <w:r w:rsidRPr="00B14731">
        <w:rPr>
          <w:rFonts w:ascii="Times New Roman" w:hAnsi="Times New Roman" w:cs="Times New Roman"/>
          <w:sz w:val="28"/>
          <w:szCs w:val="28"/>
        </w:rPr>
        <w:t>согласно приложению к настоящему постановлению.</w:t>
      </w:r>
    </w:p>
    <w:p w:rsidR="00842192" w:rsidRPr="00B14731" w:rsidRDefault="00842192" w:rsidP="00940022">
      <w:pPr>
        <w:shd w:val="clear" w:color="auto" w:fill="FFFFFF"/>
        <w:spacing w:line="360" w:lineRule="auto"/>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на официальном сайте администрации </w:t>
      </w:r>
      <w:r w:rsidR="00D40CC0">
        <w:rPr>
          <w:sz w:val="28"/>
          <w:szCs w:val="28"/>
        </w:rPr>
        <w:t>Степнянского</w:t>
      </w:r>
      <w:r>
        <w:rPr>
          <w:sz w:val="28"/>
          <w:szCs w:val="28"/>
        </w:rPr>
        <w:t xml:space="preserve"> сельского поселения Лискинского муниципального района Воронежской области</w:t>
      </w:r>
      <w:r w:rsidRPr="00B14731">
        <w:rPr>
          <w:sz w:val="28"/>
          <w:szCs w:val="28"/>
        </w:rPr>
        <w:t xml:space="preserve"> в сети </w:t>
      </w:r>
      <w:r w:rsidRPr="00B14731">
        <w:rPr>
          <w:sz w:val="28"/>
          <w:szCs w:val="28"/>
        </w:rPr>
        <w:lastRenderedPageBreak/>
        <w:t>«Интернет».</w:t>
      </w:r>
    </w:p>
    <w:p w:rsidR="00842192" w:rsidRPr="00B14731" w:rsidRDefault="00842192" w:rsidP="00842192">
      <w:pPr>
        <w:pStyle w:val="ConsPlusNormal"/>
        <w:spacing w:line="360" w:lineRule="auto"/>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sidR="00940022">
        <w:rPr>
          <w:rFonts w:ascii="Times New Roman" w:hAnsi="Times New Roman" w:cs="Times New Roman"/>
          <w:sz w:val="28"/>
          <w:szCs w:val="28"/>
        </w:rPr>
        <w:tab/>
      </w:r>
      <w:r w:rsidR="00940022">
        <w:rPr>
          <w:rFonts w:ascii="Times New Roman" w:hAnsi="Times New Roman" w:cs="Times New Roman"/>
          <w:sz w:val="28"/>
          <w:szCs w:val="28"/>
        </w:rPr>
        <w:tab/>
      </w:r>
      <w:r>
        <w:rPr>
          <w:rFonts w:ascii="Times New Roman" w:hAnsi="Times New Roman" w:cs="Times New Roman"/>
          <w:sz w:val="28"/>
          <w:szCs w:val="28"/>
        </w:rPr>
        <w:t>3</w:t>
      </w:r>
      <w:r w:rsidR="00486A64">
        <w:rPr>
          <w:rFonts w:ascii="Times New Roman" w:hAnsi="Times New Roman" w:cs="Times New Roman"/>
          <w:sz w:val="28"/>
          <w:szCs w:val="28"/>
        </w:rPr>
        <w:t xml:space="preserve">. </w:t>
      </w:r>
      <w:r w:rsidRPr="00B14731">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 момента его обнародования</w:t>
      </w:r>
      <w:r w:rsidRPr="00B14731">
        <w:rPr>
          <w:rFonts w:ascii="Times New Roman" w:hAnsi="Times New Roman" w:cs="Times New Roman"/>
          <w:sz w:val="28"/>
          <w:szCs w:val="28"/>
        </w:rPr>
        <w:t>.</w:t>
      </w:r>
    </w:p>
    <w:p w:rsidR="00842192" w:rsidRDefault="00940022" w:rsidP="0094002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42192" w:rsidRPr="00B14731">
        <w:rPr>
          <w:rFonts w:ascii="Times New Roman" w:hAnsi="Times New Roman" w:cs="Times New Roman"/>
          <w:sz w:val="28"/>
          <w:szCs w:val="28"/>
        </w:rPr>
        <w:t>Контроль за исполнением настоящего постановления оставляю за собой.</w:t>
      </w:r>
    </w:p>
    <w:p w:rsidR="00842192" w:rsidRDefault="00842192" w:rsidP="00842192">
      <w:pPr>
        <w:pStyle w:val="af9"/>
        <w:ind w:left="0"/>
        <w:jc w:val="both"/>
        <w:rPr>
          <w:szCs w:val="28"/>
        </w:rPr>
      </w:pPr>
    </w:p>
    <w:p w:rsidR="00842192" w:rsidRDefault="00842192" w:rsidP="00842192">
      <w:pPr>
        <w:pStyle w:val="af9"/>
        <w:ind w:left="0"/>
        <w:jc w:val="both"/>
        <w:rPr>
          <w:szCs w:val="28"/>
        </w:rPr>
      </w:pPr>
    </w:p>
    <w:p w:rsidR="00842192" w:rsidRDefault="00842192" w:rsidP="00842192">
      <w:pPr>
        <w:pStyle w:val="af9"/>
        <w:ind w:left="0"/>
        <w:jc w:val="both"/>
        <w:rPr>
          <w:szCs w:val="28"/>
        </w:rPr>
      </w:pPr>
    </w:p>
    <w:p w:rsidR="00866661" w:rsidRDefault="00866661" w:rsidP="00866661">
      <w:pPr>
        <w:ind w:firstLine="0"/>
        <w:contextualSpacing/>
        <w:rPr>
          <w:sz w:val="28"/>
          <w:szCs w:val="28"/>
        </w:rPr>
      </w:pPr>
      <w:r>
        <w:rPr>
          <w:sz w:val="28"/>
          <w:szCs w:val="28"/>
        </w:rPr>
        <w:t>Глава администрации</w:t>
      </w:r>
    </w:p>
    <w:p w:rsidR="00866661" w:rsidRDefault="00866661" w:rsidP="00866661">
      <w:pPr>
        <w:ind w:firstLine="0"/>
        <w:contextualSpacing/>
      </w:pPr>
      <w:r>
        <w:rPr>
          <w:sz w:val="28"/>
          <w:szCs w:val="28"/>
        </w:rPr>
        <w:t>Степнянского сельского поселения                             Н. А. Смирнова</w:t>
      </w:r>
    </w:p>
    <w:p w:rsidR="00842192" w:rsidRDefault="00842192">
      <w:pPr>
        <w:pStyle w:val="1"/>
        <w:rPr>
          <w:rFonts w:ascii="Times New Roman" w:hAnsi="Times New Roman" w:cs="Times New Roman"/>
          <w:color w:val="000000" w:themeColor="text1"/>
          <w:sz w:val="28"/>
          <w:szCs w:val="28"/>
        </w:rPr>
      </w:pPr>
    </w:p>
    <w:p w:rsidR="00842192" w:rsidRDefault="00842192">
      <w:pPr>
        <w:pStyle w:val="1"/>
        <w:rPr>
          <w:rFonts w:ascii="Times New Roman" w:hAnsi="Times New Roman" w:cs="Times New Roman"/>
          <w:color w:val="000000" w:themeColor="text1"/>
          <w:sz w:val="28"/>
          <w:szCs w:val="28"/>
        </w:rPr>
      </w:pPr>
    </w:p>
    <w:p w:rsidR="00842192" w:rsidRDefault="00842192">
      <w:pPr>
        <w:pStyle w:val="1"/>
        <w:rPr>
          <w:rFonts w:ascii="Times New Roman" w:hAnsi="Times New Roman" w:cs="Times New Roman"/>
          <w:color w:val="000000" w:themeColor="text1"/>
          <w:sz w:val="28"/>
          <w:szCs w:val="28"/>
        </w:rPr>
      </w:pPr>
    </w:p>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940022" w:rsidRDefault="00940022" w:rsidP="00940022"/>
    <w:p w:rsidR="002528D3" w:rsidRDefault="002528D3" w:rsidP="00940022"/>
    <w:p w:rsidR="002528D3" w:rsidRDefault="002528D3" w:rsidP="00940022"/>
    <w:p w:rsidR="00653600" w:rsidRDefault="00653600" w:rsidP="00940022"/>
    <w:p w:rsidR="00653600" w:rsidRDefault="00653600" w:rsidP="00940022"/>
    <w:p w:rsidR="00940022" w:rsidRDefault="00940022" w:rsidP="00866661">
      <w:pPr>
        <w:ind w:firstLine="0"/>
      </w:pPr>
    </w:p>
    <w:p w:rsidR="00866661" w:rsidRDefault="00866661" w:rsidP="00866661">
      <w:pPr>
        <w:ind w:firstLine="0"/>
      </w:pPr>
    </w:p>
    <w:p w:rsidR="00940022" w:rsidRDefault="003E5008" w:rsidP="00940022">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2516505</wp:posOffset>
                </wp:positionH>
                <wp:positionV relativeFrom="paragraph">
                  <wp:posOffset>70485</wp:posOffset>
                </wp:positionV>
                <wp:extent cx="3366770" cy="14497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14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640" w:rsidRPr="00866661" w:rsidRDefault="00C42640" w:rsidP="00866661">
                            <w:pPr>
                              <w:ind w:left="720" w:firstLine="0"/>
                              <w:rPr>
                                <w:rStyle w:val="20"/>
                                <w:b w:val="0"/>
                                <w:color w:val="1E1E1E"/>
                              </w:rPr>
                            </w:pPr>
                            <w:r w:rsidRPr="00866661">
                              <w:rPr>
                                <w:rFonts w:ascii="Times New Roman" w:hAnsi="Times New Roman" w:cs="Times New Roman"/>
                                <w:color w:val="1E1E1E"/>
                              </w:rPr>
                              <w:t xml:space="preserve">Приложение </w:t>
                            </w:r>
                          </w:p>
                          <w:p w:rsidR="00C42640" w:rsidRPr="00866661" w:rsidRDefault="00C42640" w:rsidP="00C42640">
                            <w:pPr>
                              <w:ind w:left="720" w:right="-223" w:firstLine="0"/>
                              <w:rPr>
                                <w:rStyle w:val="20"/>
                                <w:b w:val="0"/>
                                <w:color w:val="1E1E1E"/>
                              </w:rPr>
                            </w:pPr>
                            <w:r w:rsidRPr="00866661">
                              <w:rPr>
                                <w:rStyle w:val="20"/>
                                <w:color w:val="1E1E1E"/>
                              </w:rPr>
                              <w:t>УТВЕРЖДЕНО</w:t>
                            </w:r>
                            <w:r>
                              <w:rPr>
                                <w:rFonts w:ascii="Times New Roman" w:hAnsi="Times New Roman" w:cs="Times New Roman"/>
                                <w:color w:val="1E1E1E"/>
                              </w:rPr>
                              <w:br/>
                              <w:t>постановлением</w:t>
                            </w:r>
                            <w:r w:rsidRPr="00866661">
                              <w:rPr>
                                <w:rFonts w:ascii="Times New Roman" w:hAnsi="Times New Roman" w:cs="Times New Roman"/>
                                <w:color w:val="1E1E1E"/>
                              </w:rPr>
                              <w:t xml:space="preserve"> </w:t>
                            </w:r>
                            <w:r>
                              <w:rPr>
                                <w:rFonts w:ascii="Times New Roman" w:hAnsi="Times New Roman" w:cs="Times New Roman"/>
                                <w:color w:val="1E1E1E"/>
                              </w:rPr>
                              <w:t>администрации</w:t>
                            </w:r>
                          </w:p>
                          <w:p w:rsidR="00C42640" w:rsidRPr="00866661" w:rsidRDefault="00C42640" w:rsidP="00866661">
                            <w:pPr>
                              <w:ind w:left="720" w:right="-223" w:firstLine="0"/>
                              <w:rPr>
                                <w:rFonts w:ascii="Times New Roman" w:hAnsi="Times New Roman" w:cs="Times New Roman"/>
                              </w:rPr>
                            </w:pPr>
                            <w:r w:rsidRPr="00866661">
                              <w:rPr>
                                <w:rFonts w:ascii="Times New Roman" w:hAnsi="Times New Roman" w:cs="Times New Roman"/>
                                <w:color w:val="1E1E1E"/>
                              </w:rPr>
                              <w:t>Степнянского сельского поселения</w:t>
                            </w:r>
                          </w:p>
                          <w:p w:rsidR="00C42640" w:rsidRPr="00866661" w:rsidRDefault="00C42640" w:rsidP="00866661">
                            <w:pPr>
                              <w:ind w:left="720" w:firstLine="0"/>
                              <w:rPr>
                                <w:rFonts w:ascii="Times New Roman" w:hAnsi="Times New Roman" w:cs="Times New Roman"/>
                                <w:color w:val="1E1E1E"/>
                              </w:rPr>
                            </w:pPr>
                            <w:r w:rsidRPr="00866661">
                              <w:rPr>
                                <w:rFonts w:ascii="Times New Roman" w:hAnsi="Times New Roman" w:cs="Times New Roman"/>
                                <w:color w:val="1E1E1E"/>
                              </w:rPr>
                              <w:t>Лискинского муниципального района</w:t>
                            </w:r>
                          </w:p>
                          <w:p w:rsidR="00C42640" w:rsidRPr="00866661" w:rsidRDefault="00C42640" w:rsidP="00866661">
                            <w:pPr>
                              <w:ind w:left="720" w:firstLine="0"/>
                              <w:rPr>
                                <w:rStyle w:val="20"/>
                                <w:b w:val="0"/>
                              </w:rPr>
                            </w:pPr>
                            <w:r w:rsidRPr="00866661">
                              <w:rPr>
                                <w:rFonts w:ascii="Times New Roman" w:hAnsi="Times New Roman" w:cs="Times New Roman"/>
                                <w:color w:val="1E1E1E"/>
                              </w:rPr>
                              <w:t>Воронежской области</w:t>
                            </w:r>
                          </w:p>
                          <w:p w:rsidR="00C42640" w:rsidRPr="00866661" w:rsidRDefault="00C42640" w:rsidP="00866661">
                            <w:pPr>
                              <w:ind w:left="720" w:firstLine="0"/>
                              <w:rPr>
                                <w:rFonts w:ascii="Calibri" w:hAnsi="Calibri" w:cs="Times New Roman"/>
                              </w:rPr>
                            </w:pPr>
                            <w:r w:rsidRPr="00866661">
                              <w:rPr>
                                <w:rFonts w:ascii="Times New Roman" w:hAnsi="Times New Roman" w:cs="Times New Roman"/>
                                <w:color w:val="1E1E1E"/>
                              </w:rPr>
                              <w:t xml:space="preserve">от 19 августа 2019 года № 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8.15pt;margin-top:5.55pt;width:265.1pt;height:1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yOtw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" filled="f" stroked="f">
                <v:textbox>
                  <w:txbxContent>
                    <w:p w:rsidR="00C42640" w:rsidRPr="00866661" w:rsidRDefault="00C42640" w:rsidP="00866661">
                      <w:pPr>
                        <w:ind w:left="720" w:firstLine="0"/>
                        <w:rPr>
                          <w:rStyle w:val="20"/>
                          <w:b w:val="0"/>
                          <w:color w:val="1E1E1E"/>
                        </w:rPr>
                      </w:pPr>
                      <w:r w:rsidRPr="00866661">
                        <w:rPr>
                          <w:rFonts w:ascii="Times New Roman" w:hAnsi="Times New Roman" w:cs="Times New Roman"/>
                          <w:color w:val="1E1E1E"/>
                        </w:rPr>
                        <w:t xml:space="preserve">Приложение </w:t>
                      </w:r>
                    </w:p>
                    <w:p w:rsidR="00C42640" w:rsidRPr="00866661" w:rsidRDefault="00C42640" w:rsidP="00C42640">
                      <w:pPr>
                        <w:ind w:left="720" w:right="-223" w:firstLine="0"/>
                        <w:rPr>
                          <w:rStyle w:val="20"/>
                          <w:b w:val="0"/>
                          <w:color w:val="1E1E1E"/>
                        </w:rPr>
                      </w:pPr>
                      <w:r w:rsidRPr="00866661">
                        <w:rPr>
                          <w:rStyle w:val="20"/>
                          <w:color w:val="1E1E1E"/>
                        </w:rPr>
                        <w:t>УТВЕРЖДЕНО</w:t>
                      </w:r>
                      <w:r>
                        <w:rPr>
                          <w:rFonts w:ascii="Times New Roman" w:hAnsi="Times New Roman" w:cs="Times New Roman"/>
                          <w:color w:val="1E1E1E"/>
                        </w:rPr>
                        <w:br/>
                        <w:t>постановлением</w:t>
                      </w:r>
                      <w:r w:rsidRPr="00866661">
                        <w:rPr>
                          <w:rFonts w:ascii="Times New Roman" w:hAnsi="Times New Roman" w:cs="Times New Roman"/>
                          <w:color w:val="1E1E1E"/>
                        </w:rPr>
                        <w:t xml:space="preserve"> </w:t>
                      </w:r>
                      <w:r>
                        <w:rPr>
                          <w:rFonts w:ascii="Times New Roman" w:hAnsi="Times New Roman" w:cs="Times New Roman"/>
                          <w:color w:val="1E1E1E"/>
                        </w:rPr>
                        <w:t>администрации</w:t>
                      </w:r>
                    </w:p>
                    <w:p w:rsidR="00C42640" w:rsidRPr="00866661" w:rsidRDefault="00C42640" w:rsidP="00866661">
                      <w:pPr>
                        <w:ind w:left="720" w:right="-223" w:firstLine="0"/>
                        <w:rPr>
                          <w:rFonts w:ascii="Times New Roman" w:hAnsi="Times New Roman" w:cs="Times New Roman"/>
                        </w:rPr>
                      </w:pPr>
                      <w:r w:rsidRPr="00866661">
                        <w:rPr>
                          <w:rFonts w:ascii="Times New Roman" w:hAnsi="Times New Roman" w:cs="Times New Roman"/>
                          <w:color w:val="1E1E1E"/>
                        </w:rPr>
                        <w:t>Степнянского сельского поселения</w:t>
                      </w:r>
                    </w:p>
                    <w:p w:rsidR="00C42640" w:rsidRPr="00866661" w:rsidRDefault="00C42640" w:rsidP="00866661">
                      <w:pPr>
                        <w:ind w:left="720" w:firstLine="0"/>
                        <w:rPr>
                          <w:rFonts w:ascii="Times New Roman" w:hAnsi="Times New Roman" w:cs="Times New Roman"/>
                          <w:color w:val="1E1E1E"/>
                        </w:rPr>
                      </w:pPr>
                      <w:r w:rsidRPr="00866661">
                        <w:rPr>
                          <w:rFonts w:ascii="Times New Roman" w:hAnsi="Times New Roman" w:cs="Times New Roman"/>
                          <w:color w:val="1E1E1E"/>
                        </w:rPr>
                        <w:t>Лискинского муниципального района</w:t>
                      </w:r>
                    </w:p>
                    <w:p w:rsidR="00C42640" w:rsidRPr="00866661" w:rsidRDefault="00C42640" w:rsidP="00866661">
                      <w:pPr>
                        <w:ind w:left="720" w:firstLine="0"/>
                        <w:rPr>
                          <w:rStyle w:val="20"/>
                          <w:b w:val="0"/>
                        </w:rPr>
                      </w:pPr>
                      <w:r w:rsidRPr="00866661">
                        <w:rPr>
                          <w:rFonts w:ascii="Times New Roman" w:hAnsi="Times New Roman" w:cs="Times New Roman"/>
                          <w:color w:val="1E1E1E"/>
                        </w:rPr>
                        <w:t>Воронежской области</w:t>
                      </w:r>
                    </w:p>
                    <w:p w:rsidR="00C42640" w:rsidRPr="00866661" w:rsidRDefault="00C42640" w:rsidP="00866661">
                      <w:pPr>
                        <w:ind w:left="720" w:firstLine="0"/>
                        <w:rPr>
                          <w:rFonts w:ascii="Calibri" w:hAnsi="Calibri" w:cs="Times New Roman"/>
                        </w:rPr>
                      </w:pPr>
                      <w:r w:rsidRPr="00866661">
                        <w:rPr>
                          <w:rFonts w:ascii="Times New Roman" w:hAnsi="Times New Roman" w:cs="Times New Roman"/>
                          <w:color w:val="1E1E1E"/>
                        </w:rPr>
                        <w:t xml:space="preserve">от 19 августа 2019 года № 50 </w:t>
                      </w:r>
                    </w:p>
                  </w:txbxContent>
                </v:textbox>
              </v:shape>
            </w:pict>
          </mc:Fallback>
        </mc:AlternateContent>
      </w:r>
    </w:p>
    <w:p w:rsidR="00940022" w:rsidRDefault="00940022" w:rsidP="00940022"/>
    <w:p w:rsidR="00940022" w:rsidRPr="00940022" w:rsidRDefault="00940022" w:rsidP="00940022"/>
    <w:p w:rsidR="00842192" w:rsidRDefault="00842192">
      <w:pPr>
        <w:pStyle w:val="1"/>
        <w:rPr>
          <w:rFonts w:ascii="Times New Roman" w:hAnsi="Times New Roman" w:cs="Times New Roman"/>
          <w:color w:val="000000" w:themeColor="text1"/>
          <w:sz w:val="28"/>
          <w:szCs w:val="28"/>
        </w:rPr>
      </w:pPr>
    </w:p>
    <w:p w:rsidR="00940022" w:rsidRDefault="00940022">
      <w:pPr>
        <w:pStyle w:val="1"/>
        <w:rPr>
          <w:rFonts w:ascii="Times New Roman" w:hAnsi="Times New Roman" w:cs="Times New Roman"/>
          <w:color w:val="000000" w:themeColor="text1"/>
          <w:sz w:val="28"/>
          <w:szCs w:val="28"/>
        </w:rPr>
      </w:pPr>
    </w:p>
    <w:p w:rsidR="00940022" w:rsidRDefault="00866661" w:rsidP="00866661">
      <w:pPr>
        <w:pStyle w:val="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 xml:space="preserve">территории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940022" w:rsidRDefault="00940022">
      <w:pPr>
        <w:pStyle w:val="1"/>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sidR="00C03F71">
        <w:rPr>
          <w:rFonts w:ascii="Times New Roman" w:hAnsi="Times New Roman" w:cs="Times New Roman"/>
          <w:color w:val="000000" w:themeColor="text1"/>
          <w:sz w:val="28"/>
          <w:szCs w:val="28"/>
        </w:rPr>
        <w:t xml:space="preserve"> за соблюдением правил благоустройства</w:t>
      </w:r>
    </w:p>
    <w:bookmarkEnd w:id="1"/>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2" w:name="sub_121"/>
      <w:r w:rsidRPr="00A62F7C">
        <w:rPr>
          <w:rFonts w:ascii="Times New Roman" w:hAnsi="Times New Roman" w:cs="Times New Roman"/>
          <w:color w:val="000000" w:themeColor="text1"/>
          <w:sz w:val="28"/>
          <w:szCs w:val="28"/>
        </w:rPr>
        <w:t>1.2.1. Орган, уполномоченный на осущес</w:t>
      </w:r>
      <w:r w:rsidR="00C03F71">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8D2906" w:rsidRPr="00A62F7C">
        <w:rPr>
          <w:rFonts w:ascii="Times New Roman" w:hAnsi="Times New Roman" w:cs="Times New Roman"/>
          <w:color w:val="000000" w:themeColor="text1"/>
          <w:sz w:val="28"/>
          <w:szCs w:val="28"/>
        </w:rPr>
        <w:t xml:space="preserve"> (далее – 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bookmarkEnd w:id="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осуществляет контроль за: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bookmarkStart w:id="3" w:name="sub_1233"/>
      <w:r w:rsidRPr="00A62F7C">
        <w:rPr>
          <w:rFonts w:ascii="Times New Roman" w:hAnsi="Times New Roman" w:cs="Times New Roman"/>
          <w:color w:val="000000" w:themeColor="text1"/>
          <w:sz w:val="28"/>
          <w:szCs w:val="28"/>
        </w:rPr>
        <w:t>;</w:t>
      </w:r>
    </w:p>
    <w:bookmarkEnd w:id="3"/>
    <w:p w:rsidR="00756A49"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исполнением предписаний и устранением выявленных нарушений.</w:t>
      </w:r>
    </w:p>
    <w:p w:rsidR="0065065D" w:rsidRPr="00A62F7C" w:rsidRDefault="0065065D">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1.3. Перечень нормативных правовых актов, непосредственно регулирующих осуществление муниципального контроля</w:t>
      </w:r>
      <w:r w:rsidR="00C03F71">
        <w:rPr>
          <w:rFonts w:ascii="Times New Roman" w:hAnsi="Times New Roman" w:cs="Times New Roman"/>
          <w:color w:val="000000" w:themeColor="text1"/>
          <w:sz w:val="28"/>
          <w:szCs w:val="28"/>
        </w:rPr>
        <w:t xml:space="preserve"> за соблюдением правил благоустройства</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rsidR="00756A49" w:rsidRPr="00A62F7C" w:rsidRDefault="00756A49">
      <w:pPr>
        <w:rPr>
          <w:rFonts w:ascii="Times New Roman" w:hAnsi="Times New Roman" w:cs="Times New Roman"/>
          <w:color w:val="000000" w:themeColor="text1"/>
          <w:sz w:val="28"/>
          <w:szCs w:val="28"/>
        </w:rPr>
      </w:pPr>
      <w:hyperlink r:id="rId8" w:history="1">
        <w:r w:rsidRPr="00A62F7C">
          <w:rPr>
            <w:rStyle w:val="a4"/>
            <w:rFonts w:ascii="Times New Roman" w:hAnsi="Times New Roman"/>
            <w:color w:val="000000" w:themeColor="text1"/>
            <w:sz w:val="28"/>
            <w:szCs w:val="28"/>
          </w:rPr>
          <w:t>Конституцией</w:t>
        </w:r>
      </w:hyperlink>
      <w:r w:rsidRPr="00A62F7C">
        <w:rPr>
          <w:rFonts w:ascii="Times New Roman" w:hAnsi="Times New Roman" w:cs="Times New Roman"/>
          <w:color w:val="000000" w:themeColor="text1"/>
          <w:sz w:val="28"/>
          <w:szCs w:val="28"/>
        </w:rPr>
        <w:t xml:space="preserve"> Российской Федерации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 N 7, 21.01.2009,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26.01.2009, N 4, ст. 445,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4, 23-29.01.2009);</w:t>
      </w:r>
    </w:p>
    <w:p w:rsidR="00756A49" w:rsidRPr="00A62F7C" w:rsidRDefault="00756A49">
      <w:pPr>
        <w:rPr>
          <w:rFonts w:ascii="Times New Roman" w:hAnsi="Times New Roman" w:cs="Times New Roman"/>
          <w:color w:val="000000" w:themeColor="text1"/>
          <w:sz w:val="28"/>
          <w:szCs w:val="28"/>
        </w:rPr>
      </w:pPr>
      <w:hyperlink r:id="rId9" w:history="1">
        <w:r w:rsidRPr="00A62F7C">
          <w:rPr>
            <w:rStyle w:val="a4"/>
            <w:rFonts w:ascii="Times New Roman" w:hAnsi="Times New Roman"/>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N 256, 31.12.2001,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N 2-5, 05.01.2002,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07.01.2002, N 1 (ч. 1), ст. 1.);</w:t>
      </w:r>
    </w:p>
    <w:p w:rsidR="00756A49" w:rsidRPr="00A62F7C" w:rsidRDefault="00756A49">
      <w:pPr>
        <w:rPr>
          <w:rFonts w:ascii="Times New Roman" w:hAnsi="Times New Roman" w:cs="Times New Roman"/>
          <w:color w:val="000000" w:themeColor="text1"/>
          <w:sz w:val="28"/>
          <w:szCs w:val="28"/>
        </w:rPr>
      </w:pPr>
      <w:hyperlink r:id="rId10" w:history="1">
        <w:r w:rsidRPr="00A62F7C">
          <w:rPr>
            <w:rStyle w:val="a4"/>
            <w:rFonts w:ascii="Times New Roman" w:hAnsi="Times New Roman"/>
            <w:color w:val="000000" w:themeColor="text1"/>
            <w:sz w:val="28"/>
            <w:szCs w:val="28"/>
          </w:rPr>
          <w:t>Земельным кодексом</w:t>
        </w:r>
      </w:hyperlink>
      <w:r w:rsidRPr="00A62F7C">
        <w:rPr>
          <w:rFonts w:ascii="Times New Roman" w:hAnsi="Times New Roman" w:cs="Times New Roman"/>
          <w:color w:val="000000" w:themeColor="text1"/>
          <w:sz w:val="28"/>
          <w:szCs w:val="28"/>
        </w:rPr>
        <w:t xml:space="preserve"> Российской Федерации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29.10.2001, N 44, ст. 414</w:t>
      </w:r>
      <w:r w:rsidR="00C42640">
        <w:rPr>
          <w:rFonts w:ascii="Times New Roman" w:hAnsi="Times New Roman" w:cs="Times New Roman"/>
          <w:color w:val="000000" w:themeColor="text1"/>
          <w:sz w:val="28"/>
          <w:szCs w:val="28"/>
        </w:rPr>
        <w:t>7, «</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 N 204-205, 30.10.2001, «Российская газета»</w:t>
      </w:r>
      <w:r w:rsidRPr="00A62F7C">
        <w:rPr>
          <w:rFonts w:ascii="Times New Roman" w:hAnsi="Times New Roman" w:cs="Times New Roman"/>
          <w:color w:val="000000" w:themeColor="text1"/>
          <w:sz w:val="28"/>
          <w:szCs w:val="28"/>
        </w:rPr>
        <w:t>, N 211-212, 30.10.2001);</w:t>
      </w:r>
    </w:p>
    <w:p w:rsidR="00756A49" w:rsidRPr="00A62F7C" w:rsidRDefault="00756A49">
      <w:pPr>
        <w:rPr>
          <w:rFonts w:ascii="Times New Roman" w:hAnsi="Times New Roman" w:cs="Times New Roman"/>
          <w:color w:val="000000" w:themeColor="text1"/>
          <w:sz w:val="28"/>
          <w:szCs w:val="28"/>
        </w:rPr>
      </w:pPr>
      <w:hyperlink r:id="rId11"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06.10.2003 N 131-ФЗ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Об общих принципах организации местного самоуп</w:t>
      </w:r>
      <w:r w:rsidR="00C42640">
        <w:rPr>
          <w:rFonts w:ascii="Times New Roman" w:hAnsi="Times New Roman" w:cs="Times New Roman"/>
          <w:color w:val="000000" w:themeColor="text1"/>
          <w:sz w:val="28"/>
          <w:szCs w:val="28"/>
        </w:rPr>
        <w:t>равления в Российской Федерации»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 06.10.2003, N 40, ст. 3822, «</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186, 08.10.</w:t>
      </w:r>
      <w:r w:rsidR="00C42640">
        <w:rPr>
          <w:rFonts w:ascii="Times New Roman" w:hAnsi="Times New Roman" w:cs="Times New Roman"/>
          <w:color w:val="000000" w:themeColor="text1"/>
          <w:sz w:val="28"/>
          <w:szCs w:val="28"/>
        </w:rPr>
        <w:t>2003, «</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202, 08.10.2003);</w:t>
      </w:r>
    </w:p>
    <w:p w:rsidR="00756A49" w:rsidRPr="00A62F7C" w:rsidRDefault="00756A49">
      <w:pPr>
        <w:rPr>
          <w:rFonts w:ascii="Times New Roman" w:hAnsi="Times New Roman" w:cs="Times New Roman"/>
          <w:color w:val="000000" w:themeColor="text1"/>
          <w:sz w:val="28"/>
          <w:szCs w:val="28"/>
        </w:rPr>
      </w:pPr>
      <w:hyperlink r:id="rId12" w:history="1">
        <w:r w:rsidRPr="00A62F7C">
          <w:rPr>
            <w:rStyle w:val="a4"/>
            <w:rFonts w:ascii="Times New Roman" w:hAnsi="Times New Roman"/>
            <w:color w:val="000000" w:themeColor="text1"/>
            <w:sz w:val="28"/>
            <w:szCs w:val="28"/>
          </w:rPr>
          <w:t>Федеральным законом</w:t>
        </w:r>
      </w:hyperlink>
      <w:r w:rsidR="00C42640">
        <w:rPr>
          <w:rFonts w:ascii="Times New Roman" w:hAnsi="Times New Roman" w:cs="Times New Roman"/>
          <w:color w:val="000000" w:themeColor="text1"/>
          <w:sz w:val="28"/>
          <w:szCs w:val="28"/>
        </w:rPr>
        <w:t xml:space="preserve"> от 26.12.2008 N 294-ФЗ «</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w:t>
      </w:r>
      <w:r w:rsidR="00C42640">
        <w:rPr>
          <w:rFonts w:ascii="Times New Roman" w:hAnsi="Times New Roman" w:cs="Times New Roman"/>
          <w:color w:val="000000" w:themeColor="text1"/>
          <w:sz w:val="28"/>
          <w:szCs w:val="28"/>
        </w:rPr>
        <w:t>зора) и муниципального контроля»</w:t>
      </w:r>
      <w:r w:rsidRPr="00A62F7C">
        <w:rPr>
          <w:rFonts w:ascii="Times New Roman" w:hAnsi="Times New Roman" w:cs="Times New Roman"/>
          <w:color w:val="000000" w:themeColor="text1"/>
          <w:sz w:val="28"/>
          <w:szCs w:val="28"/>
        </w:rPr>
        <w:t xml:space="preserve"> </w:t>
      </w:r>
      <w:r w:rsidR="0065065D">
        <w:rPr>
          <w:rFonts w:ascii="Times New Roman" w:hAnsi="Times New Roman" w:cs="Times New Roman"/>
          <w:color w:val="000000" w:themeColor="text1"/>
          <w:sz w:val="28"/>
          <w:szCs w:val="28"/>
        </w:rPr>
        <w:t xml:space="preserve">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 N 266, 30.12.2008,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29.1</w:t>
      </w:r>
      <w:r w:rsidR="00C42640">
        <w:rPr>
          <w:rFonts w:ascii="Times New Roman" w:hAnsi="Times New Roman" w:cs="Times New Roman"/>
          <w:color w:val="000000" w:themeColor="text1"/>
          <w:sz w:val="28"/>
          <w:szCs w:val="28"/>
        </w:rPr>
        <w:t>2.2008, N 52 (ч. 1), ст. 6249, «</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90, 31.12.2008);</w:t>
      </w:r>
    </w:p>
    <w:bookmarkStart w:id="4" w:name="sub_1031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"http://internet.garant.ru/document/redirect/12154854/0"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00C42640">
        <w:rPr>
          <w:rFonts w:ascii="Times New Roman" w:hAnsi="Times New Roman" w:cs="Times New Roman"/>
          <w:color w:val="000000" w:themeColor="text1"/>
          <w:sz w:val="28"/>
          <w:szCs w:val="28"/>
        </w:rPr>
        <w:t xml:space="preserve"> от 24.07.2007 N 209-ФЗ «</w:t>
      </w:r>
      <w:r w:rsidRPr="00A62F7C">
        <w:rPr>
          <w:rFonts w:ascii="Times New Roman" w:hAnsi="Times New Roman" w:cs="Times New Roman"/>
          <w:color w:val="000000" w:themeColor="text1"/>
          <w:sz w:val="28"/>
          <w:szCs w:val="28"/>
        </w:rPr>
        <w:t>О развитии малого и среднего предпринимательства в Российской Федерации</w:t>
      </w:r>
      <w:r w:rsidR="00C42640">
        <w:rPr>
          <w:rFonts w:ascii="Times New Roman" w:hAnsi="Times New Roman" w:cs="Times New Roman"/>
          <w:color w:val="000000" w:themeColor="text1"/>
          <w:sz w:val="28"/>
          <w:szCs w:val="28"/>
        </w:rPr>
        <w:t>»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 30.07.2007, N 31, ст. 4006; «</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31.07.2007, N 164;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Парламентская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09.08.2007, N 99-101);</w:t>
      </w:r>
    </w:p>
    <w:bookmarkStart w:id="5" w:name="sub_10311"/>
    <w:bookmarkEnd w:id="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"http://internet.garant.ru/document/redirect/71265128/0"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Российской </w:t>
      </w:r>
      <w:r w:rsidR="00C42640">
        <w:rPr>
          <w:rFonts w:ascii="Times New Roman" w:hAnsi="Times New Roman" w:cs="Times New Roman"/>
          <w:color w:val="000000" w:themeColor="text1"/>
          <w:sz w:val="28"/>
          <w:szCs w:val="28"/>
        </w:rPr>
        <w:t>Федерации от 26.11.2015 N 1268 «</w:t>
      </w:r>
      <w:r w:rsidRPr="00A62F7C">
        <w:rPr>
          <w:rFonts w:ascii="Times New Roman" w:hAnsi="Times New Roman" w:cs="Times New Roman"/>
          <w:color w:val="000000" w:themeColor="text1"/>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C42640">
        <w:rPr>
          <w:rFonts w:ascii="Times New Roman" w:hAnsi="Times New Roman" w:cs="Times New Roman"/>
          <w:color w:val="000000" w:themeColor="text1"/>
          <w:sz w:val="28"/>
          <w:szCs w:val="28"/>
        </w:rPr>
        <w:t>»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07.12.2015, N 49, ст. 6964);</w:t>
      </w:r>
    </w:p>
    <w:bookmarkEnd w:id="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"http://internet.garant.ru/document/redirect/12177032/0"</w:instrText>
      </w:r>
      <w:r w:rsidR="00320870"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w:t>
      </w:r>
      <w:r w:rsidR="00C42640">
        <w:rPr>
          <w:rFonts w:ascii="Times New Roman" w:hAnsi="Times New Roman" w:cs="Times New Roman"/>
          <w:color w:val="000000" w:themeColor="text1"/>
          <w:sz w:val="28"/>
          <w:szCs w:val="28"/>
        </w:rPr>
        <w:t>ельства РФ от 30.06.2010 N 489 «</w:t>
      </w:r>
      <w:r w:rsidRPr="00A62F7C">
        <w:rPr>
          <w:rFonts w:ascii="Times New Roman" w:hAnsi="Times New Roman" w:cs="Times New Roman"/>
          <w:color w:val="000000" w:themeColor="text1"/>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C42640">
        <w:rPr>
          <w:rFonts w:ascii="Times New Roman" w:hAnsi="Times New Roman" w:cs="Times New Roman"/>
          <w:color w:val="000000" w:themeColor="text1"/>
          <w:sz w:val="28"/>
          <w:szCs w:val="28"/>
        </w:rPr>
        <w:t>индивидуальных предпринимателей» («</w:t>
      </w:r>
      <w:r w:rsidRPr="00A62F7C">
        <w:rPr>
          <w:rFonts w:ascii="Times New Roman" w:hAnsi="Times New Roman" w:cs="Times New Roman"/>
          <w:color w:val="000000" w:themeColor="text1"/>
          <w:sz w:val="28"/>
          <w:szCs w:val="28"/>
        </w:rPr>
        <w:t>Собрание законодательства РФ</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12.07.2010, N 28, ст. 3706);</w:t>
      </w:r>
    </w:p>
    <w:p w:rsidR="00756A49" w:rsidRPr="00A62F7C" w:rsidRDefault="00756A49">
      <w:pPr>
        <w:rPr>
          <w:rFonts w:ascii="Times New Roman" w:hAnsi="Times New Roman" w:cs="Times New Roman"/>
          <w:color w:val="000000" w:themeColor="text1"/>
          <w:sz w:val="28"/>
          <w:szCs w:val="28"/>
        </w:rPr>
      </w:pPr>
      <w:hyperlink r:id="rId13" w:history="1">
        <w:r w:rsidRPr="00A62F7C">
          <w:rPr>
            <w:rStyle w:val="a4"/>
            <w:rFonts w:ascii="Times New Roman" w:hAnsi="Times New Roman"/>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Министерства экономического р</w:t>
      </w:r>
      <w:r w:rsidR="00C42640">
        <w:rPr>
          <w:rFonts w:ascii="Times New Roman" w:hAnsi="Times New Roman" w:cs="Times New Roman"/>
          <w:color w:val="000000" w:themeColor="text1"/>
          <w:sz w:val="28"/>
          <w:szCs w:val="28"/>
        </w:rPr>
        <w:t>азвития РФ от 30.04.2009 N 141 «</w:t>
      </w:r>
      <w:r w:rsidRPr="00A62F7C">
        <w:rPr>
          <w:rFonts w:ascii="Times New Roman" w:hAnsi="Times New Roman" w:cs="Times New Roman"/>
          <w:color w:val="000000" w:themeColor="text1"/>
          <w:sz w:val="28"/>
          <w:szCs w:val="28"/>
        </w:rPr>
        <w:t xml:space="preserve">О реализации положений Федерального закона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О защите прав </w:t>
      </w:r>
      <w:r w:rsidRPr="00A62F7C">
        <w:rPr>
          <w:rFonts w:ascii="Times New Roman" w:hAnsi="Times New Roman" w:cs="Times New Roman"/>
          <w:color w:val="000000" w:themeColor="text1"/>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C42640">
        <w:rPr>
          <w:rFonts w:ascii="Times New Roman" w:hAnsi="Times New Roman" w:cs="Times New Roman"/>
          <w:color w:val="000000" w:themeColor="text1"/>
          <w:sz w:val="28"/>
          <w:szCs w:val="28"/>
        </w:rPr>
        <w:t>» («</w:t>
      </w:r>
      <w:r w:rsidRPr="00A62F7C">
        <w:rPr>
          <w:rFonts w:ascii="Times New Roman" w:hAnsi="Times New Roman" w:cs="Times New Roman"/>
          <w:color w:val="000000" w:themeColor="text1"/>
          <w:sz w:val="28"/>
          <w:szCs w:val="28"/>
        </w:rPr>
        <w:t>Российская газета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85, 14.05.2009);</w:t>
      </w:r>
    </w:p>
    <w:p w:rsidR="00756A49" w:rsidRPr="00A62F7C" w:rsidRDefault="00756A49">
      <w:pPr>
        <w:rPr>
          <w:rFonts w:ascii="Times New Roman" w:hAnsi="Times New Roman" w:cs="Times New Roman"/>
          <w:color w:val="000000" w:themeColor="text1"/>
          <w:sz w:val="28"/>
          <w:szCs w:val="28"/>
        </w:rPr>
      </w:pPr>
      <w:hyperlink r:id="rId14" w:history="1">
        <w:r w:rsidR="00EB2398">
          <w:rPr>
            <w:rStyle w:val="a4"/>
            <w:rFonts w:ascii="Times New Roman" w:hAnsi="Times New Roman"/>
            <w:color w:val="000000" w:themeColor="text1"/>
            <w:sz w:val="28"/>
            <w:szCs w:val="28"/>
          </w:rPr>
          <w:t>З</w:t>
        </w:r>
        <w:r w:rsidRPr="00A62F7C">
          <w:rPr>
            <w:rStyle w:val="a4"/>
            <w:rFonts w:ascii="Times New Roman" w:hAnsi="Times New Roman"/>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Об административных правонарушениях на территории Воронежской области</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Коммуна</w:t>
      </w:r>
      <w:r w:rsidR="00C4264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N 4, 13.01.2004);</w:t>
      </w:r>
    </w:p>
    <w:p w:rsidR="00756A49" w:rsidRPr="00A62F7C" w:rsidRDefault="00756A49">
      <w:pPr>
        <w:rPr>
          <w:rFonts w:ascii="Times New Roman" w:hAnsi="Times New Roman" w:cs="Times New Roman"/>
          <w:color w:val="000000" w:themeColor="text1"/>
          <w:sz w:val="28"/>
          <w:szCs w:val="28"/>
        </w:rPr>
      </w:pPr>
      <w:hyperlink r:id="rId15" w:history="1">
        <w:r w:rsidR="00C42640">
          <w:rPr>
            <w:rStyle w:val="a4"/>
            <w:rFonts w:ascii="Times New Roman" w:hAnsi="Times New Roman"/>
            <w:color w:val="000000" w:themeColor="text1"/>
            <w:sz w:val="28"/>
            <w:szCs w:val="28"/>
          </w:rPr>
          <w:t>Решением</w:t>
        </w:r>
      </w:hyperlink>
      <w:r w:rsidR="008D2906" w:rsidRPr="00A62F7C">
        <w:rPr>
          <w:rFonts w:ascii="Times New Roman" w:hAnsi="Times New Roman" w:cs="Times New Roman"/>
          <w:color w:val="000000" w:themeColor="text1"/>
          <w:sz w:val="28"/>
          <w:szCs w:val="28"/>
        </w:rPr>
        <w:t xml:space="preserve"> Совета народных депутатов </w:t>
      </w:r>
      <w:r w:rsidR="00D40CC0">
        <w:rPr>
          <w:rFonts w:ascii="Times New Roman" w:hAnsi="Times New Roman" w:cs="Times New Roman"/>
          <w:color w:val="000000" w:themeColor="text1"/>
          <w:sz w:val="28"/>
          <w:szCs w:val="28"/>
        </w:rPr>
        <w:t>Степнянского</w:t>
      </w:r>
      <w:r w:rsidR="008D2906"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от </w:t>
      </w:r>
      <w:r w:rsidR="00C42640">
        <w:rPr>
          <w:rFonts w:ascii="Times New Roman" w:hAnsi="Times New Roman" w:cs="Times New Roman"/>
          <w:color w:val="000000" w:themeColor="text1"/>
          <w:sz w:val="28"/>
          <w:szCs w:val="28"/>
        </w:rPr>
        <w:t>28</w:t>
      </w:r>
      <w:r w:rsidR="008D2906" w:rsidRPr="00A62F7C">
        <w:rPr>
          <w:rFonts w:ascii="Times New Roman" w:hAnsi="Times New Roman" w:cs="Times New Roman"/>
          <w:color w:val="000000" w:themeColor="text1"/>
          <w:sz w:val="28"/>
          <w:szCs w:val="28"/>
        </w:rPr>
        <w:t>.</w:t>
      </w:r>
      <w:r w:rsidR="00C42640">
        <w:rPr>
          <w:rFonts w:ascii="Times New Roman" w:hAnsi="Times New Roman" w:cs="Times New Roman"/>
          <w:color w:val="000000" w:themeColor="text1"/>
          <w:sz w:val="28"/>
          <w:szCs w:val="28"/>
        </w:rPr>
        <w:t>02</w:t>
      </w:r>
      <w:r w:rsidR="008D2906" w:rsidRPr="00A62F7C">
        <w:rPr>
          <w:rFonts w:ascii="Times New Roman" w:hAnsi="Times New Roman" w:cs="Times New Roman"/>
          <w:color w:val="000000" w:themeColor="text1"/>
          <w:sz w:val="28"/>
          <w:szCs w:val="28"/>
        </w:rPr>
        <w:t>.201</w:t>
      </w:r>
      <w:r w:rsidR="00C42640">
        <w:rPr>
          <w:rFonts w:ascii="Times New Roman" w:hAnsi="Times New Roman" w:cs="Times New Roman"/>
          <w:color w:val="000000" w:themeColor="text1"/>
          <w:sz w:val="28"/>
          <w:szCs w:val="28"/>
        </w:rPr>
        <w:t>1</w:t>
      </w:r>
      <w:r w:rsidR="008D2906" w:rsidRPr="00A62F7C">
        <w:rPr>
          <w:rFonts w:ascii="Times New Roman" w:hAnsi="Times New Roman" w:cs="Times New Roman"/>
          <w:color w:val="000000" w:themeColor="text1"/>
          <w:sz w:val="28"/>
          <w:szCs w:val="28"/>
        </w:rPr>
        <w:t xml:space="preserve"> № </w:t>
      </w:r>
      <w:r w:rsidR="00C42640">
        <w:rPr>
          <w:rFonts w:ascii="Times New Roman" w:hAnsi="Times New Roman" w:cs="Times New Roman"/>
          <w:color w:val="000000" w:themeColor="text1"/>
          <w:sz w:val="28"/>
          <w:szCs w:val="28"/>
        </w:rPr>
        <w:t>33</w:t>
      </w:r>
      <w:r w:rsidR="008D2906" w:rsidRPr="00A62F7C">
        <w:rPr>
          <w:rFonts w:ascii="Times New Roman" w:hAnsi="Times New Roman" w:cs="Times New Roman"/>
          <w:color w:val="000000" w:themeColor="text1"/>
          <w:sz w:val="28"/>
          <w:szCs w:val="28"/>
        </w:rPr>
        <w:t xml:space="preserve"> </w:t>
      </w:r>
      <w:r w:rsidR="00574EEE">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Об утверждении Правил благоустройства </w:t>
      </w:r>
      <w:r w:rsidR="00FE1F78">
        <w:rPr>
          <w:rFonts w:ascii="Times New Roman" w:hAnsi="Times New Roman" w:cs="Times New Roman"/>
          <w:color w:val="000000" w:themeColor="text1"/>
          <w:sz w:val="28"/>
          <w:szCs w:val="28"/>
        </w:rPr>
        <w:t>территори</w:t>
      </w:r>
      <w:r w:rsidR="00C42640">
        <w:rPr>
          <w:rFonts w:ascii="Times New Roman" w:hAnsi="Times New Roman" w:cs="Times New Roman"/>
          <w:color w:val="000000" w:themeColor="text1"/>
          <w:sz w:val="28"/>
          <w:szCs w:val="28"/>
        </w:rPr>
        <w:t>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w:t>
      </w:r>
      <w:r w:rsidR="00C42640">
        <w:rPr>
          <w:rFonts w:ascii="Times New Roman" w:hAnsi="Times New Roman" w:cs="Times New Roman"/>
          <w:color w:val="000000" w:themeColor="text1"/>
          <w:sz w:val="28"/>
          <w:szCs w:val="28"/>
        </w:rPr>
        <w:t>ого района»</w:t>
      </w:r>
      <w:r w:rsidR="008D2906" w:rsidRPr="00A62F7C">
        <w:rPr>
          <w:rFonts w:ascii="Times New Roman" w:hAnsi="Times New Roman" w:cs="Times New Roman"/>
          <w:color w:val="000000" w:themeColor="text1"/>
          <w:sz w:val="28"/>
          <w:szCs w:val="28"/>
        </w:rPr>
        <w:t>.</w:t>
      </w:r>
    </w:p>
    <w:p w:rsidR="003A1C40" w:rsidRPr="00A62F7C" w:rsidRDefault="003A1C40">
      <w:pPr>
        <w:rPr>
          <w:rFonts w:ascii="Times New Roman" w:hAnsi="Times New Roman" w:cs="Times New Roman"/>
          <w:color w:val="000000" w:themeColor="text1"/>
          <w:sz w:val="28"/>
          <w:szCs w:val="28"/>
        </w:rPr>
      </w:pPr>
    </w:p>
    <w:p w:rsidR="00C03F71" w:rsidRPr="00C03F71" w:rsidRDefault="00756A49" w:rsidP="00C03F71">
      <w:pPr>
        <w:pStyle w:val="af7"/>
        <w:jc w:val="center"/>
        <w:rPr>
          <w:b/>
          <w:sz w:val="28"/>
          <w:szCs w:val="28"/>
        </w:rPr>
      </w:pPr>
      <w:r w:rsidRPr="00C03F71">
        <w:rPr>
          <w:b/>
          <w:sz w:val="28"/>
          <w:szCs w:val="28"/>
        </w:rPr>
        <w:t>1.4. Предмет осуществления муниципального контроля</w:t>
      </w:r>
    </w:p>
    <w:p w:rsidR="00756A49" w:rsidRPr="00C03F71" w:rsidRDefault="00C03F71" w:rsidP="00C03F71">
      <w:pPr>
        <w:pStyle w:val="af7"/>
        <w:jc w:val="center"/>
        <w:rPr>
          <w:b/>
          <w:sz w:val="28"/>
          <w:szCs w:val="28"/>
        </w:rPr>
      </w:pPr>
      <w:r w:rsidRPr="00C03F71">
        <w:rPr>
          <w:b/>
          <w:sz w:val="28"/>
          <w:szCs w:val="28"/>
        </w:rPr>
        <w:t>за соблюдением правил благоустройства</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sidR="00C03F71">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6"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6"/>
    <w:p w:rsidR="00756A49" w:rsidRPr="00A62F7C" w:rsidRDefault="00756A49">
      <w:pPr>
        <w:rPr>
          <w:rFonts w:ascii="Times New Roman" w:hAnsi="Times New Roman" w:cs="Times New Roman"/>
          <w:color w:val="000000" w:themeColor="text1"/>
          <w:sz w:val="28"/>
          <w:szCs w:val="28"/>
        </w:rPr>
      </w:pPr>
    </w:p>
    <w:p w:rsidR="003A1C40" w:rsidRPr="00A62F7C" w:rsidRDefault="00756A49" w:rsidP="003A1C40">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sidR="00EB2398">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являются: </w:t>
      </w:r>
      <w:bookmarkStart w:id="7" w:name="sub_10511"/>
      <w:r w:rsidR="003A1C40" w:rsidRPr="00A62F7C">
        <w:rPr>
          <w:color w:val="000000" w:themeColor="text1"/>
          <w:szCs w:val="28"/>
        </w:rPr>
        <w:t xml:space="preserve">глава </w:t>
      </w:r>
      <w:r w:rsidR="00AB0A05">
        <w:rPr>
          <w:color w:val="000000" w:themeColor="text1"/>
          <w:szCs w:val="28"/>
        </w:rPr>
        <w:t xml:space="preserve">администрации </w:t>
      </w:r>
      <w:r w:rsidR="00D40CC0">
        <w:rPr>
          <w:color w:val="000000" w:themeColor="text1"/>
          <w:szCs w:val="28"/>
        </w:rPr>
        <w:t>Степнянского</w:t>
      </w:r>
      <w:r w:rsidR="003A1C40" w:rsidRPr="00A62F7C">
        <w:rPr>
          <w:color w:val="000000" w:themeColor="text1"/>
          <w:szCs w:val="28"/>
        </w:rPr>
        <w:t xml:space="preserve"> сельского поселения</w:t>
      </w:r>
      <w:r w:rsidR="0065065D">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 xml:space="preserve">, специалист администрации </w:t>
      </w:r>
      <w:r w:rsidR="00D40CC0">
        <w:rPr>
          <w:color w:val="000000" w:themeColor="text1"/>
          <w:szCs w:val="28"/>
        </w:rPr>
        <w:t>Степнянского</w:t>
      </w:r>
      <w:r w:rsidR="003A1C40" w:rsidRPr="00A62F7C">
        <w:rPr>
          <w:color w:val="000000" w:themeColor="text1"/>
          <w:szCs w:val="28"/>
        </w:rPr>
        <w:t xml:space="preserve"> сельского поселения</w:t>
      </w:r>
      <w:r w:rsidR="00EB2398">
        <w:rPr>
          <w:color w:val="000000" w:themeColor="text1"/>
          <w:szCs w:val="28"/>
        </w:rPr>
        <w:t xml:space="preserve"> Лискинского муниципального района Воронежской области</w:t>
      </w:r>
      <w:r w:rsidR="003A1C40" w:rsidRPr="00A62F7C">
        <w:rPr>
          <w:color w:val="000000" w:themeColor="text1"/>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w:t>
      </w:r>
      <w:r w:rsidR="00AB0A05">
        <w:rPr>
          <w:rFonts w:ascii="Times New Roman" w:hAnsi="Times New Roman" w:cs="Times New Roman"/>
          <w:color w:val="000000" w:themeColor="text1"/>
          <w:sz w:val="28"/>
          <w:szCs w:val="28"/>
        </w:rPr>
        <w:t xml:space="preserve">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16"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w:t>
      </w:r>
      <w:r w:rsidRPr="00A62F7C">
        <w:rPr>
          <w:rFonts w:ascii="Times New Roman" w:hAnsi="Times New Roman" w:cs="Times New Roman"/>
          <w:color w:val="000000" w:themeColor="text1"/>
          <w:sz w:val="28"/>
          <w:szCs w:val="28"/>
        </w:rPr>
        <w:lastRenderedPageBreak/>
        <w:t>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A49" w:rsidRPr="00A62F7C" w:rsidRDefault="00756A49">
      <w:pPr>
        <w:rPr>
          <w:rFonts w:ascii="Times New Roman" w:hAnsi="Times New Roman" w:cs="Times New Roman"/>
          <w:color w:val="000000" w:themeColor="text1"/>
          <w:sz w:val="28"/>
          <w:szCs w:val="28"/>
        </w:rPr>
      </w:pPr>
      <w:bookmarkStart w:id="8" w:name="sub_1052"/>
      <w:bookmarkEnd w:id="7"/>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rsidR="0048023E" w:rsidRPr="00E54960" w:rsidRDefault="0048023E" w:rsidP="0048023E">
      <w:pPr>
        <w:pStyle w:val="af7"/>
        <w:ind w:firstLine="708"/>
        <w:rPr>
          <w:color w:val="000000" w:themeColor="text1"/>
          <w:sz w:val="28"/>
          <w:szCs w:val="28"/>
        </w:rPr>
      </w:pPr>
      <w:bookmarkStart w:id="9" w:name="sub_1053"/>
      <w:bookmarkEnd w:id="8"/>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sidR="00D40CC0">
        <w:rPr>
          <w:color w:val="000000" w:themeColor="text1"/>
          <w:sz w:val="28"/>
          <w:szCs w:val="28"/>
        </w:rPr>
        <w:t>Степнянского</w:t>
      </w:r>
      <w:r w:rsidRPr="00E54960">
        <w:rPr>
          <w:color w:val="000000" w:themeColor="text1"/>
          <w:sz w:val="28"/>
          <w:szCs w:val="28"/>
        </w:rPr>
        <w:t xml:space="preserve"> сельского поселения Лискинского муниципального района Воронежской области;</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rsidR="0048023E" w:rsidRPr="00E54960" w:rsidRDefault="0048023E" w:rsidP="0048023E">
      <w:pPr>
        <w:pStyle w:val="af7"/>
        <w:ind w:firstLine="708"/>
        <w:rPr>
          <w:color w:val="000000" w:themeColor="text1"/>
          <w:sz w:val="28"/>
          <w:szCs w:val="28"/>
        </w:rPr>
      </w:pPr>
      <w:bookmarkStart w:id="10"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rsidR="0048023E" w:rsidRPr="00E54960" w:rsidRDefault="0048023E" w:rsidP="0048023E">
      <w:pPr>
        <w:pStyle w:val="af7"/>
        <w:ind w:firstLine="708"/>
        <w:rPr>
          <w:color w:val="000000" w:themeColor="text1"/>
          <w:sz w:val="28"/>
          <w:szCs w:val="28"/>
        </w:rPr>
      </w:pPr>
      <w:bookmarkStart w:id="11" w:name="sub_10524"/>
      <w:bookmarkEnd w:id="10"/>
      <w:r w:rsidRPr="00E54960">
        <w:rPr>
          <w:color w:val="000000" w:themeColor="text1"/>
          <w:sz w:val="28"/>
          <w:szCs w:val="28"/>
        </w:rPr>
        <w:t xml:space="preserve">7) </w:t>
      </w:r>
      <w:bookmarkEnd w:id="11"/>
      <w:r w:rsidRPr="00E54960">
        <w:rPr>
          <w:color w:val="000000" w:themeColor="text1"/>
          <w:sz w:val="28"/>
          <w:szCs w:val="28"/>
        </w:rPr>
        <w:t xml:space="preserve"> выдавать обязательные к исполнению предписания об устранении выявленных нарушений;</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48023E" w:rsidRPr="00E54960" w:rsidRDefault="0048023E" w:rsidP="0048023E">
      <w:pPr>
        <w:pStyle w:val="af7"/>
        <w:ind w:firstLine="708"/>
        <w:rPr>
          <w:color w:val="000000" w:themeColor="text1"/>
          <w:sz w:val="28"/>
          <w:szCs w:val="28"/>
        </w:rPr>
      </w:pPr>
      <w:r w:rsidRPr="00E54960">
        <w:rPr>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1.5.3. При проведении муниципального контроля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w:t>
      </w:r>
    </w:p>
    <w:bookmarkEnd w:id="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w:t>
      </w:r>
      <w:r w:rsidRPr="00A62F7C">
        <w:rPr>
          <w:rFonts w:ascii="Times New Roman" w:hAnsi="Times New Roman" w:cs="Times New Roman"/>
          <w:color w:val="000000" w:themeColor="text1"/>
          <w:sz w:val="28"/>
          <w:szCs w:val="28"/>
        </w:rPr>
        <w:lastRenderedPageBreak/>
        <w:t xml:space="preserve">установленных федеральными законами, законами </w:t>
      </w:r>
      <w:r w:rsidR="000F6244" w:rsidRPr="00A62F7C">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в случае их отнесения к вопросам местного значения в сфере благоустройства</w:t>
      </w:r>
      <w:r w:rsidR="000F6244" w:rsidRPr="00A62F7C">
        <w:rPr>
          <w:rFonts w:ascii="Times New Roman" w:hAnsi="Times New Roman" w:cs="Times New Roman"/>
          <w:color w:val="000000" w:themeColor="text1"/>
          <w:sz w:val="28"/>
          <w:szCs w:val="28"/>
        </w:rPr>
        <w:t xml:space="preserve">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2"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 проводить проверку на основании распоряжения главы</w:t>
      </w:r>
      <w:r w:rsidR="00AB0A05">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ее проведении в соответствии с ее назначением;</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w:t>
      </w:r>
      <w:r w:rsidR="00AB0A05">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rsidR="00756A49" w:rsidRPr="00A62F7C" w:rsidRDefault="00756A49">
      <w:pPr>
        <w:rPr>
          <w:rFonts w:ascii="Times New Roman" w:hAnsi="Times New Roman" w:cs="Times New Roman"/>
          <w:color w:val="000000" w:themeColor="text1"/>
          <w:sz w:val="28"/>
          <w:szCs w:val="28"/>
        </w:rPr>
      </w:pPr>
      <w:bookmarkStart w:id="13"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6A49" w:rsidRPr="00A62F7C" w:rsidRDefault="00756A49">
      <w:pPr>
        <w:rPr>
          <w:rFonts w:ascii="Times New Roman" w:hAnsi="Times New Roman" w:cs="Times New Roman"/>
          <w:color w:val="000000" w:themeColor="text1"/>
          <w:sz w:val="28"/>
          <w:szCs w:val="28"/>
        </w:rPr>
      </w:pPr>
      <w:bookmarkStart w:id="14" w:name="sub_10536"/>
      <w:bookmarkEnd w:id="13"/>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6A49" w:rsidRPr="00A62F7C" w:rsidRDefault="00756A49">
      <w:pPr>
        <w:rPr>
          <w:rFonts w:ascii="Times New Roman" w:hAnsi="Times New Roman" w:cs="Times New Roman"/>
          <w:color w:val="000000" w:themeColor="text1"/>
          <w:sz w:val="28"/>
          <w:szCs w:val="28"/>
        </w:rPr>
      </w:pPr>
      <w:bookmarkStart w:id="15" w:name="sub_10537"/>
      <w:bookmarkEnd w:id="14"/>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6A49" w:rsidRPr="00A62F7C" w:rsidRDefault="00756A49">
      <w:pPr>
        <w:rPr>
          <w:rFonts w:ascii="Times New Roman" w:hAnsi="Times New Roman" w:cs="Times New Roman"/>
          <w:color w:val="000000" w:themeColor="text1"/>
          <w:sz w:val="28"/>
          <w:szCs w:val="28"/>
        </w:rPr>
      </w:pPr>
      <w:bookmarkStart w:id="16" w:name="sub_10538"/>
      <w:bookmarkEnd w:id="15"/>
      <w:r w:rsidRPr="00A62F7C">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56A49" w:rsidRPr="00A62F7C" w:rsidRDefault="00756A49">
      <w:pPr>
        <w:rPr>
          <w:rFonts w:ascii="Times New Roman" w:hAnsi="Times New Roman" w:cs="Times New Roman"/>
          <w:color w:val="000000" w:themeColor="text1"/>
          <w:sz w:val="28"/>
          <w:szCs w:val="28"/>
        </w:rPr>
      </w:pPr>
      <w:bookmarkStart w:id="17" w:name="sub_10539"/>
      <w:bookmarkEnd w:id="16"/>
      <w:r w:rsidRPr="00A62F7C">
        <w:rPr>
          <w:rFonts w:ascii="Times New Roman" w:hAnsi="Times New Roman" w:cs="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6A49" w:rsidRPr="00A62F7C" w:rsidRDefault="00756A49">
      <w:pPr>
        <w:rPr>
          <w:rFonts w:ascii="Times New Roman" w:hAnsi="Times New Roman" w:cs="Times New Roman"/>
          <w:color w:val="000000" w:themeColor="text1"/>
          <w:sz w:val="28"/>
          <w:szCs w:val="28"/>
        </w:rPr>
      </w:pPr>
      <w:bookmarkStart w:id="18" w:name="sub_105310"/>
      <w:bookmarkEnd w:id="17"/>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rsidR="00756A49" w:rsidRPr="00A62F7C" w:rsidRDefault="00756A49">
      <w:pPr>
        <w:rPr>
          <w:rFonts w:ascii="Times New Roman" w:hAnsi="Times New Roman" w:cs="Times New Roman"/>
          <w:color w:val="000000" w:themeColor="text1"/>
          <w:sz w:val="28"/>
          <w:szCs w:val="28"/>
        </w:rPr>
      </w:pPr>
      <w:bookmarkStart w:id="19" w:name="sub_105311"/>
      <w:bookmarkEnd w:id="18"/>
      <w:r w:rsidRPr="00A62F7C">
        <w:rPr>
          <w:rFonts w:ascii="Times New Roman" w:hAnsi="Times New Roman" w:cs="Times New Roman"/>
          <w:color w:val="000000" w:themeColor="text1"/>
          <w:sz w:val="28"/>
          <w:szCs w:val="28"/>
        </w:rPr>
        <w:t xml:space="preserve">11) не требовать от юридического лица, индивидуального предпринимателя документы и иные сведения, представление которых не </w:t>
      </w:r>
      <w:r w:rsidRPr="00A62F7C">
        <w:rPr>
          <w:rFonts w:ascii="Times New Roman" w:hAnsi="Times New Roman" w:cs="Times New Roman"/>
          <w:color w:val="000000" w:themeColor="text1"/>
          <w:sz w:val="28"/>
          <w:szCs w:val="28"/>
        </w:rPr>
        <w:lastRenderedPageBreak/>
        <w:t>предусмотрено законодательством Российской Федерации;</w:t>
      </w:r>
    </w:p>
    <w:bookmarkEnd w:id="1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w:t>
      </w:r>
      <w:r w:rsidR="00FF2C1C">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соответствии с которым проводится проверка;</w:t>
      </w:r>
    </w:p>
    <w:p w:rsidR="00756A49" w:rsidRPr="00A62F7C" w:rsidRDefault="00756A49">
      <w:pPr>
        <w:rPr>
          <w:rFonts w:ascii="Times New Roman" w:hAnsi="Times New Roman" w:cs="Times New Roman"/>
          <w:color w:val="000000" w:themeColor="text1"/>
          <w:sz w:val="28"/>
          <w:szCs w:val="28"/>
        </w:rPr>
      </w:pPr>
      <w:bookmarkStart w:id="20"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sidR="00EB2398">
        <w:rPr>
          <w:rFonts w:ascii="Times New Roman" w:hAnsi="Times New Roman" w:cs="Times New Roman"/>
          <w:color w:val="000000" w:themeColor="text1"/>
          <w:sz w:val="28"/>
          <w:szCs w:val="28"/>
        </w:rPr>
        <w:t>им Административным регламентом;</w:t>
      </w:r>
    </w:p>
    <w:p w:rsidR="00756A49" w:rsidRPr="00A62F7C" w:rsidRDefault="00756A49">
      <w:pPr>
        <w:rPr>
          <w:rFonts w:ascii="Times New Roman" w:hAnsi="Times New Roman" w:cs="Times New Roman"/>
          <w:color w:val="000000" w:themeColor="text1"/>
          <w:sz w:val="28"/>
          <w:szCs w:val="28"/>
        </w:rPr>
      </w:pPr>
      <w:bookmarkStart w:id="21" w:name="sub_105314"/>
      <w:bookmarkEnd w:id="20"/>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r w:rsidR="00CD1DB3" w:rsidRPr="00A62F7C">
        <w:rPr>
          <w:rFonts w:ascii="Times New Roman" w:hAnsi="Times New Roman" w:cs="Times New Roman"/>
          <w:color w:val="000000" w:themeColor="text1"/>
          <w:sz w:val="28"/>
          <w:szCs w:val="28"/>
        </w:rPr>
        <w:t>;</w:t>
      </w:r>
    </w:p>
    <w:bookmarkEnd w:id="21"/>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15</w:t>
      </w:r>
      <w:r w:rsidR="00756A49" w:rsidRPr="00A62F7C">
        <w:rPr>
          <w:rFonts w:ascii="Times New Roman" w:hAnsi="Times New Roman" w:cs="Times New Roman"/>
          <w:color w:val="000000" w:themeColor="text1"/>
          <w:sz w:val="28"/>
          <w:szCs w:val="28"/>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8" w:history="1">
        <w:r w:rsidR="00756A49" w:rsidRPr="00886D47">
          <w:rPr>
            <w:rStyle w:val="a4"/>
            <w:rFonts w:ascii="Times New Roman" w:hAnsi="Times New Roman"/>
            <w:b w:val="0"/>
            <w:color w:val="000000" w:themeColor="text1"/>
            <w:sz w:val="28"/>
            <w:szCs w:val="28"/>
          </w:rPr>
          <w:t>статьи 26.</w:t>
        </w:r>
        <w:r w:rsidR="00EB2398">
          <w:rPr>
            <w:rStyle w:val="a4"/>
            <w:rFonts w:ascii="Times New Roman" w:hAnsi="Times New Roman"/>
            <w:b w:val="0"/>
            <w:color w:val="000000" w:themeColor="text1"/>
            <w:sz w:val="28"/>
            <w:szCs w:val="28"/>
          </w:rPr>
          <w:t>2</w:t>
        </w:r>
        <w:r w:rsidR="00756A49" w:rsidRPr="00886D47">
          <w:rPr>
            <w:rStyle w:val="a4"/>
            <w:rFonts w:ascii="Times New Roman" w:hAnsi="Times New Roman"/>
            <w:b w:val="0"/>
            <w:color w:val="000000" w:themeColor="text1"/>
            <w:sz w:val="28"/>
            <w:szCs w:val="28"/>
          </w:rPr>
          <w:t xml:space="preserve"> </w:t>
        </w:r>
      </w:hyperlink>
      <w:r w:rsidR="00756A49" w:rsidRPr="00A62F7C">
        <w:rPr>
          <w:rFonts w:ascii="Times New Roman" w:hAnsi="Times New Roman" w:cs="Times New Roman"/>
          <w:color w:val="000000" w:themeColor="text1"/>
          <w:sz w:val="28"/>
          <w:szCs w:val="28"/>
        </w:rPr>
        <w:t>Федеральн</w:t>
      </w:r>
      <w:r w:rsidR="00FF2C1C">
        <w:rPr>
          <w:rFonts w:ascii="Times New Roman" w:hAnsi="Times New Roman" w:cs="Times New Roman"/>
          <w:color w:val="000000" w:themeColor="text1"/>
          <w:sz w:val="28"/>
          <w:szCs w:val="28"/>
        </w:rPr>
        <w:t>ого закона 26.12.2008 N 294-ФЗ «</w:t>
      </w:r>
      <w:r w:rsidR="00756A49"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F2C1C">
        <w:rPr>
          <w:rFonts w:ascii="Times New Roman" w:hAnsi="Times New Roman" w:cs="Times New Roman"/>
          <w:color w:val="000000" w:themeColor="text1"/>
          <w:sz w:val="28"/>
          <w:szCs w:val="28"/>
        </w:rPr>
        <w:t>»</w:t>
      </w:r>
      <w:r w:rsidR="00756A49" w:rsidRPr="00A62F7C">
        <w:rPr>
          <w:rFonts w:ascii="Times New Roman" w:hAnsi="Times New Roman" w:cs="Times New Roman"/>
          <w:color w:val="000000" w:themeColor="text1"/>
          <w:sz w:val="28"/>
          <w:szCs w:val="28"/>
        </w:rPr>
        <w:t>;</w:t>
      </w:r>
    </w:p>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16</w:t>
      </w:r>
      <w:r w:rsidR="00756A49" w:rsidRPr="00A62F7C">
        <w:rPr>
          <w:rFonts w:ascii="Times New Roman" w:hAnsi="Times New Roman" w:cs="Times New Roman"/>
          <w:color w:val="000000" w:themeColor="text1"/>
          <w:sz w:val="28"/>
          <w:szCs w:val="28"/>
        </w:rPr>
        <w:t xml:space="preserve">) не требовать от юридического лица, индивидуального предпринимателя представления документов, информации до </w:t>
      </w:r>
      <w:r w:rsidR="00176CAA">
        <w:rPr>
          <w:rFonts w:ascii="Times New Roman" w:hAnsi="Times New Roman" w:cs="Times New Roman"/>
          <w:color w:val="000000" w:themeColor="text1"/>
          <w:sz w:val="28"/>
          <w:szCs w:val="28"/>
        </w:rPr>
        <w:t>даты начала проведения проверки;</w:t>
      </w:r>
    </w:p>
    <w:p w:rsidR="00756A49" w:rsidRPr="00A62F7C" w:rsidRDefault="00060B05">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w:t>
      </w:r>
      <w:r w:rsidR="00756A49" w:rsidRPr="00A62F7C">
        <w:rPr>
          <w:rFonts w:ascii="Times New Roman" w:hAnsi="Times New Roman" w:cs="Times New Roman"/>
          <w:color w:val="000000" w:themeColor="text1"/>
          <w:sz w:val="28"/>
          <w:szCs w:val="28"/>
        </w:rPr>
        <w:t>)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22" w:name="sub_106"/>
      <w:r w:rsidRPr="00A62F7C">
        <w:rPr>
          <w:rFonts w:ascii="Times New Roman" w:hAnsi="Times New Roman" w:cs="Times New Roman"/>
          <w:color w:val="000000" w:themeColor="text1"/>
          <w:sz w:val="28"/>
          <w:szCs w:val="28"/>
        </w:rPr>
        <w:t>1.6. Права и обязанности лиц, в отношении которых осуществляется муниципальный контроль</w:t>
      </w:r>
      <w:r w:rsidR="00EB2398">
        <w:rPr>
          <w:rFonts w:ascii="Times New Roman" w:hAnsi="Times New Roman" w:cs="Times New Roman"/>
          <w:color w:val="000000" w:themeColor="text1"/>
          <w:sz w:val="28"/>
          <w:szCs w:val="28"/>
        </w:rPr>
        <w:t xml:space="preserve"> за соблюдением правил благоустройства </w:t>
      </w:r>
    </w:p>
    <w:bookmarkEnd w:id="22"/>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23" w:name="sub_1061"/>
      <w:r w:rsidRPr="00A62F7C">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756A49" w:rsidRPr="00A62F7C" w:rsidRDefault="00756A49">
      <w:pPr>
        <w:rPr>
          <w:rFonts w:ascii="Times New Roman" w:hAnsi="Times New Roman" w:cs="Times New Roman"/>
          <w:color w:val="000000" w:themeColor="text1"/>
          <w:sz w:val="28"/>
          <w:szCs w:val="28"/>
        </w:rPr>
      </w:pPr>
      <w:bookmarkStart w:id="24" w:name="sub_10611"/>
      <w:bookmarkEnd w:id="23"/>
      <w:r w:rsidRPr="00A62F7C">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rsidR="00756A49" w:rsidRPr="00A62F7C" w:rsidRDefault="00756A49">
      <w:pPr>
        <w:rPr>
          <w:rFonts w:ascii="Times New Roman" w:hAnsi="Times New Roman" w:cs="Times New Roman"/>
          <w:color w:val="000000" w:themeColor="text1"/>
          <w:sz w:val="28"/>
          <w:szCs w:val="28"/>
        </w:rPr>
      </w:pPr>
      <w:bookmarkStart w:id="25" w:name="sub_10612"/>
      <w:bookmarkEnd w:id="24"/>
      <w:r w:rsidRPr="00A62F7C">
        <w:rPr>
          <w:rFonts w:ascii="Times New Roman" w:hAnsi="Times New Roman" w:cs="Times New Roman"/>
          <w:color w:val="000000" w:themeColor="text1"/>
          <w:sz w:val="28"/>
          <w:szCs w:val="28"/>
        </w:rPr>
        <w:t xml:space="preserve">2) получать от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rsidR="00756A49" w:rsidRPr="00A62F7C" w:rsidRDefault="00756A49">
      <w:pPr>
        <w:rPr>
          <w:rFonts w:ascii="Times New Roman" w:hAnsi="Times New Roman" w:cs="Times New Roman"/>
          <w:color w:val="000000" w:themeColor="text1"/>
          <w:sz w:val="28"/>
          <w:szCs w:val="28"/>
        </w:rPr>
      </w:pPr>
      <w:bookmarkStart w:id="26" w:name="sub_10613"/>
      <w:bookmarkEnd w:id="25"/>
      <w:r w:rsidRPr="00A62F7C">
        <w:rPr>
          <w:rFonts w:ascii="Times New Roman" w:hAnsi="Times New Roman" w:cs="Times New Roman"/>
          <w:color w:val="000000" w:themeColor="text1"/>
          <w:sz w:val="28"/>
          <w:szCs w:val="28"/>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27" w:name="sub_10614"/>
      <w:bookmarkEnd w:id="26"/>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176CAA">
        <w:rPr>
          <w:rFonts w:ascii="Times New Roman" w:hAnsi="Times New Roman" w:cs="Times New Roman"/>
          <w:color w:val="000000" w:themeColor="text1"/>
          <w:sz w:val="28"/>
          <w:szCs w:val="28"/>
        </w:rPr>
        <w:t>ательством Российской Федерации;</w:t>
      </w:r>
    </w:p>
    <w:bookmarkEnd w:id="2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9" w:history="1">
        <w:r w:rsidRPr="00886D47">
          <w:rPr>
            <w:rStyle w:val="a4"/>
            <w:rFonts w:ascii="Times New Roman" w:hAnsi="Times New Roman"/>
            <w:b w:val="0"/>
            <w:color w:val="000000" w:themeColor="text1"/>
            <w:sz w:val="28"/>
            <w:szCs w:val="28"/>
          </w:rPr>
          <w:t>статьи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w:t>
      </w:r>
      <w:r w:rsidR="00092AD8">
        <w:rPr>
          <w:rFonts w:ascii="Times New Roman" w:hAnsi="Times New Roman" w:cs="Times New Roman"/>
          <w:color w:val="000000" w:themeColor="text1"/>
          <w:sz w:val="28"/>
          <w:szCs w:val="28"/>
        </w:rPr>
        <w:t>а от 26.12.2008 N 294-ФЗ «</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92AD8">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sidR="00176CAA">
        <w:rPr>
          <w:rFonts w:ascii="Times New Roman" w:hAnsi="Times New Roman" w:cs="Times New Roman"/>
          <w:color w:val="000000" w:themeColor="text1"/>
          <w:sz w:val="28"/>
          <w:szCs w:val="28"/>
        </w:rPr>
        <w:t>ительством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sidR="00176CAA">
        <w:rPr>
          <w:rFonts w:ascii="Times New Roman" w:hAnsi="Times New Roman" w:cs="Times New Roman"/>
          <w:color w:val="000000" w:themeColor="text1"/>
          <w:sz w:val="28"/>
          <w:szCs w:val="28"/>
        </w:rPr>
        <w:t>ой области к участию в проверке.</w:t>
      </w:r>
    </w:p>
    <w:p w:rsidR="00756A49" w:rsidRPr="00A62F7C" w:rsidRDefault="00756A49">
      <w:pPr>
        <w:rPr>
          <w:rFonts w:ascii="Times New Roman" w:hAnsi="Times New Roman" w:cs="Times New Roman"/>
          <w:color w:val="000000" w:themeColor="text1"/>
          <w:sz w:val="28"/>
          <w:szCs w:val="28"/>
        </w:rPr>
      </w:pPr>
      <w:bookmarkStart w:id="28"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rsidR="00756A49" w:rsidRPr="00A62F7C" w:rsidRDefault="00756A49">
      <w:pPr>
        <w:rPr>
          <w:rFonts w:ascii="Times New Roman" w:hAnsi="Times New Roman" w:cs="Times New Roman"/>
          <w:color w:val="000000" w:themeColor="text1"/>
          <w:sz w:val="28"/>
          <w:szCs w:val="28"/>
        </w:rPr>
      </w:pPr>
      <w:bookmarkStart w:id="29" w:name="sub_10621"/>
      <w:bookmarkEnd w:id="28"/>
      <w:r w:rsidRPr="00A62F7C">
        <w:rPr>
          <w:rFonts w:ascii="Times New Roman" w:hAnsi="Times New Roman" w:cs="Times New Roman"/>
          <w:color w:val="000000" w:themeColor="text1"/>
          <w:sz w:val="28"/>
          <w:szCs w:val="28"/>
        </w:rPr>
        <w:t xml:space="preserve">1) предоставить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56A49" w:rsidRPr="00A62F7C" w:rsidRDefault="00756A49">
      <w:pPr>
        <w:rPr>
          <w:rFonts w:ascii="Times New Roman" w:hAnsi="Times New Roman" w:cs="Times New Roman"/>
          <w:color w:val="000000" w:themeColor="text1"/>
          <w:sz w:val="28"/>
          <w:szCs w:val="28"/>
        </w:rPr>
      </w:pPr>
      <w:bookmarkStart w:id="30" w:name="sub_10622"/>
      <w:bookmarkEnd w:id="29"/>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sidR="00886D47">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31" w:name="sub_10623"/>
      <w:bookmarkEnd w:id="30"/>
      <w:r w:rsidRPr="00A62F7C">
        <w:rPr>
          <w:rFonts w:ascii="Times New Roman" w:hAnsi="Times New Roman" w:cs="Times New Roman"/>
          <w:color w:val="000000" w:themeColor="text1"/>
          <w:sz w:val="28"/>
          <w:szCs w:val="28"/>
        </w:rPr>
        <w:t xml:space="preserve">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41671" w:rsidRPr="00A62F7C">
        <w:rPr>
          <w:rFonts w:ascii="Times New Roman" w:hAnsi="Times New Roman" w:cs="Times New Roman"/>
          <w:color w:val="000000" w:themeColor="text1"/>
          <w:sz w:val="28"/>
          <w:szCs w:val="28"/>
        </w:rPr>
        <w:t>муниципальными правовыми актами.</w:t>
      </w:r>
    </w:p>
    <w:p w:rsidR="00756A49" w:rsidRPr="00A62F7C" w:rsidRDefault="00541671">
      <w:pPr>
        <w:rPr>
          <w:rFonts w:ascii="Times New Roman" w:hAnsi="Times New Roman" w:cs="Times New Roman"/>
          <w:color w:val="000000" w:themeColor="text1"/>
          <w:sz w:val="28"/>
          <w:szCs w:val="28"/>
        </w:rPr>
      </w:pPr>
      <w:bookmarkStart w:id="32" w:name="sub_10624"/>
      <w:bookmarkEnd w:id="31"/>
      <w:r w:rsidRPr="00A62F7C">
        <w:rPr>
          <w:rFonts w:ascii="Times New Roman" w:hAnsi="Times New Roman" w:cs="Times New Roman"/>
          <w:color w:val="000000" w:themeColor="text1"/>
          <w:sz w:val="28"/>
          <w:szCs w:val="28"/>
        </w:rPr>
        <w:lastRenderedPageBreak/>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20"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bookmarkStart w:id="33" w:name="sub_1063"/>
      <w:bookmarkEnd w:id="32"/>
      <w:r w:rsidRPr="00A62F7C">
        <w:rPr>
          <w:rFonts w:ascii="Times New Roman" w:hAnsi="Times New Roman" w:cs="Times New Roman"/>
          <w:color w:val="000000" w:themeColor="text1"/>
          <w:sz w:val="28"/>
          <w:szCs w:val="28"/>
        </w:rPr>
        <w:t>1.6.</w:t>
      </w:r>
      <w:r w:rsidR="00541671"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3"/>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w:t>
      </w:r>
      <w:r w:rsidR="00060B05" w:rsidRPr="00A62F7C">
        <w:rPr>
          <w:rFonts w:ascii="Times New Roman" w:hAnsi="Times New Roman" w:cs="Times New Roman"/>
          <w:color w:val="000000" w:themeColor="text1"/>
          <w:sz w:val="28"/>
          <w:szCs w:val="28"/>
        </w:rPr>
        <w:t>ую</w:t>
      </w:r>
      <w:r w:rsidRPr="00A62F7C">
        <w:rPr>
          <w:rFonts w:ascii="Times New Roman" w:hAnsi="Times New Roman" w:cs="Times New Roman"/>
          <w:color w:val="000000" w:themeColor="text1"/>
          <w:sz w:val="28"/>
          <w:szCs w:val="28"/>
        </w:rPr>
        <w:t xml:space="preserve"> комисси</w:t>
      </w:r>
      <w:r w:rsidR="00060B05" w:rsidRPr="00A62F7C">
        <w:rPr>
          <w:rFonts w:ascii="Times New Roman" w:hAnsi="Times New Roman" w:cs="Times New Roman"/>
          <w:color w:val="000000" w:themeColor="text1"/>
          <w:sz w:val="28"/>
          <w:szCs w:val="28"/>
        </w:rPr>
        <w:t>ю</w:t>
      </w:r>
      <w:r w:rsidRPr="00A62F7C">
        <w:rPr>
          <w:rFonts w:ascii="Times New Roman" w:hAnsi="Times New Roman" w:cs="Times New Roman"/>
          <w:color w:val="000000" w:themeColor="text1"/>
          <w:sz w:val="28"/>
          <w:szCs w:val="28"/>
        </w:rPr>
        <w:t xml:space="preserve"> Лискинского муниципального района Воронежской области для принятия мер административного воздействия;</w:t>
      </w:r>
    </w:p>
    <w:p w:rsidR="00756A49" w:rsidRPr="00A62F7C" w:rsidRDefault="00756A49">
      <w:pPr>
        <w:rPr>
          <w:rFonts w:ascii="Times New Roman" w:hAnsi="Times New Roman" w:cs="Times New Roman"/>
          <w:color w:val="000000" w:themeColor="text1"/>
          <w:sz w:val="28"/>
          <w:szCs w:val="28"/>
        </w:rPr>
      </w:pPr>
      <w:bookmarkStart w:id="34" w:name="sub_1075"/>
      <w:r w:rsidRPr="00A62F7C">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bookmarkEnd w:id="34"/>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35" w:name="sub_1081"/>
      <w:r w:rsidRPr="00A62F7C">
        <w:rPr>
          <w:rFonts w:ascii="Times New Roman" w:hAnsi="Times New Roman" w:cs="Times New Roman"/>
          <w:color w:val="000000" w:themeColor="text1"/>
          <w:sz w:val="28"/>
          <w:szCs w:val="28"/>
        </w:rPr>
        <w:t xml:space="preserve">1.8.1. Мероприятия по профилактике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осуществляются в соответствии с ежегодно утверждаемыми программами профилактики нарушений.</w:t>
      </w:r>
    </w:p>
    <w:p w:rsidR="00756A49" w:rsidRPr="00A62F7C" w:rsidRDefault="00756A49">
      <w:pPr>
        <w:rPr>
          <w:rFonts w:ascii="Times New Roman" w:hAnsi="Times New Roman" w:cs="Times New Roman"/>
          <w:color w:val="000000" w:themeColor="text1"/>
          <w:sz w:val="28"/>
          <w:szCs w:val="28"/>
        </w:rPr>
      </w:pPr>
      <w:bookmarkStart w:id="36" w:name="sub_1082"/>
      <w:bookmarkEnd w:id="35"/>
      <w:r w:rsidRPr="00A62F7C">
        <w:rPr>
          <w:rFonts w:ascii="Times New Roman" w:hAnsi="Times New Roman" w:cs="Times New Roman"/>
          <w:color w:val="000000" w:themeColor="text1"/>
          <w:sz w:val="28"/>
          <w:szCs w:val="28"/>
        </w:rPr>
        <w:t>1.8.2. Орган</w:t>
      </w:r>
      <w:r w:rsidR="00541671" w:rsidRPr="00A62F7C">
        <w:rPr>
          <w:rFonts w:ascii="Times New Roman" w:hAnsi="Times New Roman" w:cs="Times New Roman"/>
          <w:color w:val="000000" w:themeColor="text1"/>
          <w:sz w:val="28"/>
          <w:szCs w:val="28"/>
        </w:rPr>
        <w:t>, обеспечивающий</w:t>
      </w:r>
      <w:r w:rsidRPr="00A62F7C">
        <w:rPr>
          <w:rFonts w:ascii="Times New Roman" w:hAnsi="Times New Roman" w:cs="Times New Roman"/>
          <w:color w:val="000000" w:themeColor="text1"/>
          <w:sz w:val="28"/>
          <w:szCs w:val="28"/>
        </w:rPr>
        <w:t xml:space="preserve"> муниципальный контроль, обязан:</w:t>
      </w:r>
    </w:p>
    <w:bookmarkEnd w:id="3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 осуществлять информирование юридических лиц, индивидуальных предпринимателей по вопросам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001638A2"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37"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размещаются:</w:t>
      </w:r>
    </w:p>
    <w:bookmarkEnd w:id="3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6A49" w:rsidRPr="00A62F7C" w:rsidRDefault="00756A49">
      <w:pPr>
        <w:rPr>
          <w:rFonts w:ascii="Times New Roman" w:hAnsi="Times New Roman" w:cs="Times New Roman"/>
          <w:color w:val="000000" w:themeColor="text1"/>
          <w:sz w:val="28"/>
          <w:szCs w:val="28"/>
        </w:rPr>
      </w:pPr>
      <w:bookmarkStart w:id="38"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w:t>
      </w:r>
      <w:r w:rsidRPr="00A62F7C">
        <w:rPr>
          <w:rFonts w:ascii="Times New Roman" w:hAnsi="Times New Roman" w:cs="Times New Roman"/>
          <w:color w:val="000000" w:themeColor="text1"/>
          <w:sz w:val="28"/>
          <w:szCs w:val="28"/>
        </w:rPr>
        <w:lastRenderedPageBreak/>
        <w:t xml:space="preserve">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и предлагают принять меры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и уведомить о принятых мерах в установленный в таком предостережении срок.</w:t>
      </w:r>
    </w:p>
    <w:bookmarkEnd w:id="3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39" w:name="sub_109"/>
      <w:r w:rsidRPr="00A62F7C">
        <w:rPr>
          <w:rFonts w:ascii="Times New Roman" w:hAnsi="Times New Roman" w:cs="Times New Roman"/>
          <w:color w:val="000000" w:themeColor="text1"/>
          <w:sz w:val="28"/>
          <w:szCs w:val="28"/>
        </w:rPr>
        <w:lastRenderedPageBreak/>
        <w:t>1.9 Организация и проведение мероприятий по контролю без взаимодействия с юридическими лицами, индивидуальными предпринимателями</w:t>
      </w:r>
    </w:p>
    <w:bookmarkEnd w:id="39"/>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w:t>
      </w:r>
      <w:r w:rsidR="00862D24" w:rsidRPr="00A62F7C">
        <w:rPr>
          <w:rFonts w:ascii="Times New Roman" w:hAnsi="Times New Roman" w:cs="Times New Roman"/>
          <w:color w:val="000000" w:themeColor="text1"/>
          <w:sz w:val="28"/>
          <w:szCs w:val="28"/>
        </w:rPr>
        <w:t>п</w:t>
      </w:r>
      <w:r w:rsidR="00541671"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пределах своей компетенции на основании заданий на проведение таких мероприятий, утверждаемых распоряжением главы</w:t>
      </w:r>
      <w:r w:rsidR="002215AF">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40"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4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сроки составления акта по итогам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bookmarkStart w:id="41"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содержит следующую информацию:</w:t>
      </w:r>
    </w:p>
    <w:bookmarkEnd w:id="4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принимают в пределах своей компетенции меры по пресечению таких нарушений, а также направляют в письменной форме главе</w:t>
      </w:r>
      <w:r w:rsidR="00517A02">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признаках нарушения </w:t>
      </w:r>
      <w:r w:rsidR="00862D24" w:rsidRPr="00A62F7C">
        <w:rPr>
          <w:rFonts w:ascii="Times New Roman" w:hAnsi="Times New Roman" w:cs="Times New Roman"/>
          <w:color w:val="000000" w:themeColor="text1"/>
          <w:sz w:val="28"/>
          <w:szCs w:val="28"/>
        </w:rPr>
        <w:t xml:space="preserve">правил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w:t>
      </w:r>
      <w:r w:rsidR="00862D24" w:rsidRPr="00A62F7C">
        <w:rPr>
          <w:rFonts w:ascii="Times New Roman" w:hAnsi="Times New Roman" w:cs="Times New Roman"/>
          <w:color w:val="000000" w:themeColor="text1"/>
          <w:sz w:val="28"/>
          <w:szCs w:val="28"/>
        </w:rPr>
        <w:t>п</w:t>
      </w:r>
      <w:r w:rsidR="001638A2" w:rsidRPr="00A62F7C">
        <w:rPr>
          <w:rFonts w:ascii="Times New Roman" w:hAnsi="Times New Roman" w:cs="Times New Roman"/>
          <w:color w:val="000000" w:themeColor="text1"/>
          <w:sz w:val="28"/>
          <w:szCs w:val="28"/>
        </w:rPr>
        <w:t xml:space="preserve">равил благоустройства </w:t>
      </w:r>
      <w:r w:rsidR="00FE1F78">
        <w:rPr>
          <w:rFonts w:ascii="Times New Roman" w:hAnsi="Times New Roman" w:cs="Times New Roman"/>
          <w:color w:val="000000" w:themeColor="text1"/>
          <w:sz w:val="28"/>
          <w:szCs w:val="28"/>
        </w:rPr>
        <w:t>территории</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2" w:name="sub_20"/>
      <w:r w:rsidRPr="00A62F7C">
        <w:rPr>
          <w:rFonts w:ascii="Times New Roman" w:hAnsi="Times New Roman" w:cs="Times New Roman"/>
          <w:color w:val="000000" w:themeColor="text1"/>
          <w:sz w:val="28"/>
          <w:szCs w:val="28"/>
        </w:rPr>
        <w:lastRenderedPageBreak/>
        <w:t>2. Требования к порядку осуществления муниципального контроля</w:t>
      </w:r>
    </w:p>
    <w:bookmarkEnd w:id="42"/>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3"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3"/>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44" w:name="sub_2011"/>
      <w:r w:rsidRPr="00A62F7C">
        <w:rPr>
          <w:rFonts w:ascii="Times New Roman" w:hAnsi="Times New Roman" w:cs="Times New Roman"/>
          <w:color w:val="000000" w:themeColor="text1"/>
          <w:sz w:val="28"/>
          <w:szCs w:val="28"/>
        </w:rPr>
        <w:t xml:space="preserve">2.1.1. Место нахождения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w:t>
      </w:r>
      <w:r w:rsidR="00862D24" w:rsidRPr="00A62F7C">
        <w:rPr>
          <w:rFonts w:ascii="Times New Roman" w:hAnsi="Times New Roman" w:cs="Times New Roman"/>
          <w:color w:val="000000" w:themeColor="text1"/>
          <w:sz w:val="28"/>
          <w:szCs w:val="28"/>
        </w:rPr>
        <w:t>айона Вор</w:t>
      </w:r>
      <w:r w:rsidR="00D40CC0">
        <w:rPr>
          <w:rFonts w:ascii="Times New Roman" w:hAnsi="Times New Roman" w:cs="Times New Roman"/>
          <w:color w:val="000000" w:themeColor="text1"/>
          <w:sz w:val="28"/>
          <w:szCs w:val="28"/>
        </w:rPr>
        <w:t>онежской области: 397932</w:t>
      </w:r>
      <w:r w:rsidRPr="00A62F7C">
        <w:rPr>
          <w:rFonts w:ascii="Times New Roman" w:hAnsi="Times New Roman" w:cs="Times New Roman"/>
          <w:color w:val="000000" w:themeColor="text1"/>
          <w:sz w:val="28"/>
          <w:szCs w:val="28"/>
        </w:rPr>
        <w:t xml:space="preserve">, </w:t>
      </w:r>
      <w:r w:rsidR="00862D24" w:rsidRPr="00A62F7C">
        <w:rPr>
          <w:rFonts w:ascii="Times New Roman" w:hAnsi="Times New Roman" w:cs="Times New Roman"/>
          <w:color w:val="000000" w:themeColor="text1"/>
          <w:sz w:val="28"/>
          <w:szCs w:val="28"/>
        </w:rPr>
        <w:t xml:space="preserve">Воронежская область, Лискинский район, </w:t>
      </w:r>
      <w:r w:rsidR="00D40CC0">
        <w:rPr>
          <w:rFonts w:ascii="Times New Roman" w:hAnsi="Times New Roman" w:cs="Times New Roman"/>
          <w:color w:val="000000" w:themeColor="text1"/>
          <w:sz w:val="28"/>
          <w:szCs w:val="28"/>
        </w:rPr>
        <w:t>пос. с/за «2-я Пятилетка»</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 xml:space="preserve">Степнянское </w:t>
      </w:r>
      <w:r w:rsidR="00862D24" w:rsidRPr="00A62F7C">
        <w:rPr>
          <w:rFonts w:ascii="Times New Roman" w:hAnsi="Times New Roman" w:cs="Times New Roman"/>
          <w:color w:val="000000" w:themeColor="text1"/>
          <w:sz w:val="28"/>
          <w:szCs w:val="28"/>
        </w:rPr>
        <w:t xml:space="preserve">сельское поселение), ул. </w:t>
      </w:r>
      <w:r w:rsidR="00D40CC0">
        <w:rPr>
          <w:rFonts w:ascii="Times New Roman" w:hAnsi="Times New Roman" w:cs="Times New Roman"/>
          <w:color w:val="000000" w:themeColor="text1"/>
          <w:sz w:val="28"/>
          <w:szCs w:val="28"/>
        </w:rPr>
        <w:t>Центральная</w:t>
      </w:r>
      <w:r w:rsidR="00862D24"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5</w:t>
      </w:r>
      <w:r w:rsidR="00862D24" w:rsidRPr="00A62F7C">
        <w:rPr>
          <w:rFonts w:ascii="Times New Roman" w:hAnsi="Times New Roman" w:cs="Times New Roman"/>
          <w:color w:val="000000" w:themeColor="text1"/>
          <w:sz w:val="28"/>
          <w:szCs w:val="28"/>
        </w:rPr>
        <w:t>.</w:t>
      </w:r>
    </w:p>
    <w:bookmarkEnd w:id="4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График работы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4855"/>
      </w:tblGrid>
      <w:tr w:rsidR="00756A49" w:rsidRPr="00A62F7C">
        <w:tblPrEx>
          <w:tblCellMar>
            <w:top w:w="0" w:type="dxa"/>
            <w:bottom w:w="0" w:type="dxa"/>
          </w:tblCellMar>
        </w:tblPrEx>
        <w:tc>
          <w:tcPr>
            <w:tcW w:w="4714" w:type="dxa"/>
            <w:tcBorders>
              <w:top w:val="nil"/>
              <w:left w:val="nil"/>
              <w:bottom w:val="nil"/>
              <w:right w:val="nil"/>
            </w:tcBorders>
          </w:tcPr>
          <w:p w:rsidR="00756A49" w:rsidRPr="00A62F7C" w:rsidRDefault="00862D24" w:rsidP="00862D2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rsidR="00756A49" w:rsidRPr="00A62F7C" w:rsidRDefault="00756A49" w:rsidP="00862D2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с </w:t>
            </w:r>
            <w:r w:rsidR="00862D24" w:rsidRPr="00A62F7C">
              <w:rPr>
                <w:rFonts w:ascii="Times New Roman" w:hAnsi="Times New Roman" w:cs="Times New Roman"/>
                <w:color w:val="000000" w:themeColor="text1"/>
                <w:sz w:val="28"/>
                <w:szCs w:val="28"/>
              </w:rPr>
              <w:t>8</w:t>
            </w:r>
            <w:r w:rsidRPr="00A62F7C">
              <w:rPr>
                <w:rFonts w:ascii="Times New Roman" w:hAnsi="Times New Roman" w:cs="Times New Roman"/>
                <w:color w:val="000000" w:themeColor="text1"/>
                <w:sz w:val="28"/>
                <w:szCs w:val="28"/>
              </w:rPr>
              <w:t>.00 до 1</w:t>
            </w:r>
            <w:r w:rsidR="00862D24" w:rsidRPr="00A62F7C">
              <w:rPr>
                <w:rFonts w:ascii="Times New Roman" w:hAnsi="Times New Roman" w:cs="Times New Roman"/>
                <w:color w:val="000000" w:themeColor="text1"/>
                <w:sz w:val="28"/>
                <w:szCs w:val="28"/>
              </w:rPr>
              <w:t>7</w:t>
            </w:r>
            <w:r w:rsidRPr="00A62F7C">
              <w:rPr>
                <w:rFonts w:ascii="Times New Roman" w:hAnsi="Times New Roman" w:cs="Times New Roman"/>
                <w:color w:val="000000" w:themeColor="text1"/>
                <w:sz w:val="28"/>
                <w:szCs w:val="28"/>
              </w:rPr>
              <w:t>.00;</w:t>
            </w:r>
          </w:p>
        </w:tc>
      </w:tr>
      <w:tr w:rsidR="00756A49" w:rsidRPr="00A62F7C">
        <w:tblPrEx>
          <w:tblCellMar>
            <w:top w:w="0" w:type="dxa"/>
            <w:bottom w:w="0" w:type="dxa"/>
          </w:tblCellMar>
        </w:tblPrEx>
        <w:tc>
          <w:tcPr>
            <w:tcW w:w="4714" w:type="dxa"/>
            <w:tcBorders>
              <w:top w:val="nil"/>
              <w:left w:val="nil"/>
              <w:bottom w:val="nil"/>
              <w:right w:val="nil"/>
            </w:tcBorders>
          </w:tcPr>
          <w:p w:rsidR="00756A49" w:rsidRPr="00A62F7C" w:rsidRDefault="00756A49">
            <w:pPr>
              <w:pStyle w:val="aa"/>
              <w:rPr>
                <w:rFonts w:ascii="Times New Roman" w:hAnsi="Times New Roman" w:cs="Times New Roman"/>
                <w:color w:val="000000" w:themeColor="text1"/>
                <w:sz w:val="28"/>
                <w:szCs w:val="28"/>
              </w:rPr>
            </w:pPr>
          </w:p>
        </w:tc>
        <w:tc>
          <w:tcPr>
            <w:tcW w:w="4855" w:type="dxa"/>
            <w:tcBorders>
              <w:top w:val="nil"/>
              <w:left w:val="nil"/>
              <w:bottom w:val="nil"/>
              <w:right w:val="nil"/>
            </w:tcBorders>
          </w:tcPr>
          <w:p w:rsidR="00756A49" w:rsidRPr="00A62F7C" w:rsidRDefault="00756A49">
            <w:pPr>
              <w:pStyle w:val="aa"/>
              <w:rPr>
                <w:rFonts w:ascii="Times New Roman" w:hAnsi="Times New Roman" w:cs="Times New Roman"/>
                <w:color w:val="000000" w:themeColor="text1"/>
                <w:sz w:val="28"/>
                <w:szCs w:val="28"/>
              </w:rPr>
            </w:pPr>
          </w:p>
        </w:tc>
      </w:tr>
      <w:tr w:rsidR="00756A49" w:rsidRPr="00A62F7C">
        <w:tblPrEx>
          <w:tblCellMar>
            <w:top w:w="0" w:type="dxa"/>
            <w:bottom w:w="0" w:type="dxa"/>
          </w:tblCellMar>
        </w:tblPrEx>
        <w:tc>
          <w:tcPr>
            <w:tcW w:w="4714" w:type="dxa"/>
            <w:tcBorders>
              <w:top w:val="nil"/>
              <w:left w:val="nil"/>
              <w:bottom w:val="nil"/>
              <w:right w:val="nil"/>
            </w:tcBorders>
          </w:tcPr>
          <w:p w:rsidR="00756A49" w:rsidRPr="00A62F7C" w:rsidRDefault="00756A49">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перерыв</w:t>
            </w:r>
          </w:p>
        </w:tc>
        <w:tc>
          <w:tcPr>
            <w:tcW w:w="4855" w:type="dxa"/>
            <w:tcBorders>
              <w:top w:val="nil"/>
              <w:left w:val="nil"/>
              <w:bottom w:val="nil"/>
              <w:right w:val="nil"/>
            </w:tcBorders>
          </w:tcPr>
          <w:p w:rsidR="00756A49" w:rsidRPr="00A62F7C" w:rsidRDefault="00756A49" w:rsidP="00D40CC0">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1</w:t>
            </w:r>
            <w:r w:rsidR="00862D24" w:rsidRPr="00A62F7C">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.00 до </w:t>
            </w:r>
            <w:r w:rsidR="00D40CC0">
              <w:rPr>
                <w:rFonts w:ascii="Times New Roman" w:hAnsi="Times New Roman" w:cs="Times New Roman"/>
                <w:color w:val="000000" w:themeColor="text1"/>
                <w:sz w:val="28"/>
                <w:szCs w:val="28"/>
              </w:rPr>
              <w:t>14</w:t>
            </w:r>
            <w:r w:rsidRPr="00A62F7C">
              <w:rPr>
                <w:rFonts w:ascii="Times New Roman" w:hAnsi="Times New Roman" w:cs="Times New Roman"/>
                <w:color w:val="000000" w:themeColor="text1"/>
                <w:sz w:val="28"/>
                <w:szCs w:val="28"/>
              </w:rPr>
              <w:t>.</w:t>
            </w:r>
            <w:r w:rsidR="00D40CC0">
              <w:rPr>
                <w:rFonts w:ascii="Times New Roman" w:hAnsi="Times New Roman" w:cs="Times New Roman"/>
                <w:color w:val="000000" w:themeColor="text1"/>
                <w:sz w:val="28"/>
                <w:szCs w:val="28"/>
              </w:rPr>
              <w:t>00</w:t>
            </w:r>
          </w:p>
        </w:tc>
      </w:tr>
    </w:tbl>
    <w:p w:rsidR="00756A49" w:rsidRPr="00A62F7C" w:rsidRDefault="00D40CC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понедельник с 12.00 до 13.00</w:t>
      </w:r>
    </w:p>
    <w:p w:rsidR="00756A49" w:rsidRPr="00D40CC0" w:rsidRDefault="00756A49">
      <w:pPr>
        <w:rPr>
          <w:rFonts w:ascii="Times New Roman" w:hAnsi="Times New Roman" w:cs="Times New Roman"/>
          <w:sz w:val="28"/>
          <w:szCs w:val="28"/>
        </w:rPr>
      </w:pPr>
      <w:r w:rsidRPr="00A62F7C">
        <w:rPr>
          <w:rFonts w:ascii="Times New Roman" w:hAnsi="Times New Roman" w:cs="Times New Roman"/>
          <w:color w:val="000000" w:themeColor="text1"/>
          <w:sz w:val="28"/>
          <w:szCs w:val="28"/>
        </w:rPr>
        <w:t xml:space="preserve">Официальный сайт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w:t>
      </w:r>
      <w:r w:rsidR="00D40CC0">
        <w:rPr>
          <w:rFonts w:ascii="Times New Roman" w:hAnsi="Times New Roman" w:cs="Times New Roman"/>
          <w:color w:val="000000" w:themeColor="text1"/>
          <w:sz w:val="28"/>
          <w:szCs w:val="28"/>
        </w:rPr>
        <w:t>она Воронежской области в сети «</w:t>
      </w:r>
      <w:r w:rsidRPr="00A62F7C">
        <w:rPr>
          <w:rFonts w:ascii="Times New Roman" w:hAnsi="Times New Roman" w:cs="Times New Roman"/>
          <w:color w:val="000000" w:themeColor="text1"/>
          <w:sz w:val="28"/>
          <w:szCs w:val="28"/>
        </w:rPr>
        <w:t>Интернет</w:t>
      </w:r>
      <w:r w:rsidR="00D40CC0">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w:t>
      </w:r>
      <w:hyperlink r:id="rId21" w:history="1">
        <w:r w:rsidR="00D40CC0" w:rsidRPr="00D40CC0">
          <w:rPr>
            <w:rStyle w:val="af5"/>
            <w:color w:val="auto"/>
            <w:sz w:val="28"/>
            <w:szCs w:val="28"/>
            <w:lang w:val="en-US"/>
          </w:rPr>
          <w:t>http</w:t>
        </w:r>
        <w:r w:rsidR="00D40CC0" w:rsidRPr="00D40CC0">
          <w:rPr>
            <w:rStyle w:val="af5"/>
            <w:color w:val="auto"/>
            <w:sz w:val="28"/>
            <w:szCs w:val="28"/>
          </w:rPr>
          <w:t>://</w:t>
        </w:r>
        <w:r w:rsidR="00D40CC0" w:rsidRPr="00D40CC0">
          <w:rPr>
            <w:rStyle w:val="af5"/>
            <w:color w:val="auto"/>
            <w:sz w:val="28"/>
            <w:szCs w:val="28"/>
            <w:lang w:val="en-US"/>
          </w:rPr>
          <w:t>stepnyan</w:t>
        </w:r>
        <w:r w:rsidR="00D40CC0" w:rsidRPr="00D40CC0">
          <w:rPr>
            <w:rStyle w:val="af5"/>
            <w:color w:val="auto"/>
            <w:sz w:val="28"/>
            <w:szCs w:val="28"/>
          </w:rPr>
          <w:t>.</w:t>
        </w:r>
        <w:r w:rsidR="00D40CC0" w:rsidRPr="00D40CC0">
          <w:rPr>
            <w:rStyle w:val="af5"/>
            <w:color w:val="auto"/>
            <w:sz w:val="28"/>
            <w:szCs w:val="28"/>
            <w:lang w:val="en-US"/>
          </w:rPr>
          <w:t>ru</w:t>
        </w:r>
      </w:hyperlink>
      <w:r w:rsidRPr="00D40CC0">
        <w:rPr>
          <w:rFonts w:ascii="Times New Roman" w:hAnsi="Times New Roman" w:cs="Times New Roman"/>
          <w:sz w:val="28"/>
          <w:szCs w:val="28"/>
        </w:rPr>
        <w:t>.</w:t>
      </w:r>
    </w:p>
    <w:p w:rsidR="00756A49" w:rsidRPr="0004692F"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Адрес электронной почты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sidR="00D40CC0">
        <w:rPr>
          <w:sz w:val="28"/>
          <w:szCs w:val="28"/>
          <w:lang w:val="en-US"/>
        </w:rPr>
        <w:t>stepnyan</w:t>
      </w:r>
      <w:r w:rsidR="00D40CC0" w:rsidRPr="00411131">
        <w:rPr>
          <w:sz w:val="28"/>
          <w:szCs w:val="28"/>
        </w:rPr>
        <w:t>.</w:t>
      </w:r>
      <w:r w:rsidR="00D40CC0">
        <w:rPr>
          <w:sz w:val="28"/>
          <w:szCs w:val="28"/>
          <w:lang w:val="en-US"/>
        </w:rPr>
        <w:t>liski</w:t>
      </w:r>
      <w:r w:rsidR="00D40CC0" w:rsidRPr="00411131">
        <w:rPr>
          <w:sz w:val="28"/>
          <w:szCs w:val="28"/>
        </w:rPr>
        <w:t>@</w:t>
      </w:r>
      <w:r w:rsidR="00D40CC0">
        <w:rPr>
          <w:sz w:val="28"/>
          <w:szCs w:val="28"/>
          <w:lang w:val="en-US"/>
        </w:rPr>
        <w:t>govvrn</w:t>
      </w:r>
      <w:r w:rsidR="00D40CC0" w:rsidRPr="00411131">
        <w:rPr>
          <w:sz w:val="28"/>
          <w:szCs w:val="28"/>
        </w:rPr>
        <w:t>.</w:t>
      </w:r>
      <w:r w:rsidR="00D40CC0">
        <w:rPr>
          <w:sz w:val="28"/>
          <w:szCs w:val="28"/>
          <w:lang w:val="en-US"/>
        </w:rPr>
        <w:t>ru</w:t>
      </w:r>
      <w:r w:rsidR="0004692F">
        <w:rPr>
          <w:rFonts w:ascii="Times New Roman" w:hAnsi="Times New Roman" w:cs="Times New Roman"/>
          <w:color w:val="000000" w:themeColor="text1"/>
          <w:sz w:val="28"/>
          <w:szCs w:val="28"/>
        </w:rPr>
        <w:t>.</w:t>
      </w:r>
    </w:p>
    <w:p w:rsidR="00756A49" w:rsidRPr="00A62F7C" w:rsidRDefault="001638A2">
      <w:pPr>
        <w:rPr>
          <w:rFonts w:ascii="Times New Roman" w:hAnsi="Times New Roman" w:cs="Times New Roman"/>
          <w:color w:val="000000" w:themeColor="text1"/>
          <w:sz w:val="28"/>
          <w:szCs w:val="28"/>
        </w:rPr>
      </w:pPr>
      <w:bookmarkStart w:id="45" w:name="sub_2013"/>
      <w:r w:rsidRPr="00A62F7C">
        <w:rPr>
          <w:rFonts w:ascii="Times New Roman" w:hAnsi="Times New Roman" w:cs="Times New Roman"/>
          <w:color w:val="000000" w:themeColor="text1"/>
          <w:sz w:val="28"/>
          <w:szCs w:val="28"/>
        </w:rPr>
        <w:t>2.1.2</w:t>
      </w:r>
      <w:r w:rsidR="00756A49" w:rsidRPr="00A62F7C">
        <w:rPr>
          <w:rFonts w:ascii="Times New Roman" w:hAnsi="Times New Roman" w:cs="Times New Roman"/>
          <w:color w:val="000000" w:themeColor="text1"/>
          <w:sz w:val="28"/>
          <w:szCs w:val="28"/>
        </w:rPr>
        <w:t>. Информация о порядке осуществления муниципального контроля предоставляется:</w:t>
      </w:r>
    </w:p>
    <w:bookmarkEnd w:id="4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посредством почтовой связи, в том числе электронной почты;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2"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w:t>
      </w:r>
      <w:r w:rsidR="00C9356F">
        <w:rPr>
          <w:rFonts w:ascii="Times New Roman" w:hAnsi="Times New Roman" w:cs="Times New Roman"/>
          <w:color w:val="000000" w:themeColor="text1"/>
          <w:sz w:val="28"/>
          <w:szCs w:val="28"/>
        </w:rPr>
        <w:t>«Интернет»</w:t>
      </w:r>
      <w:r w:rsidR="001638A2"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 Порядок получения информации заинтересованными лицами по вопросам осуществления муниципального контроля.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w:t>
      </w:r>
      <w:r w:rsidRPr="00A62F7C">
        <w:rPr>
          <w:rFonts w:ascii="Times New Roman" w:hAnsi="Times New Roman" w:cs="Times New Roman"/>
          <w:color w:val="000000" w:themeColor="text1"/>
          <w:sz w:val="28"/>
          <w:szCs w:val="28"/>
        </w:rPr>
        <w:lastRenderedPageBreak/>
        <w:t>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rsidR="00756A49" w:rsidRPr="00A62F7C" w:rsidRDefault="00756A49">
      <w:pPr>
        <w:rPr>
          <w:rFonts w:ascii="Times New Roman" w:hAnsi="Times New Roman" w:cs="Times New Roman"/>
          <w:color w:val="000000" w:themeColor="text1"/>
          <w:sz w:val="28"/>
          <w:szCs w:val="28"/>
        </w:rPr>
      </w:pPr>
      <w:bookmarkStart w:id="46"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3"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w:t>
      </w:r>
      <w:r w:rsidR="00C9356F">
        <w:rPr>
          <w:rFonts w:ascii="Times New Roman" w:hAnsi="Times New Roman" w:cs="Times New Roman"/>
          <w:color w:val="000000" w:themeColor="text1"/>
          <w:sz w:val="28"/>
          <w:szCs w:val="28"/>
        </w:rPr>
        <w:t>о закона от 02.05.2006 N 59-ФЗ «</w:t>
      </w:r>
      <w:r w:rsidRPr="00A62F7C">
        <w:rPr>
          <w:rFonts w:ascii="Times New Roman" w:hAnsi="Times New Roman" w:cs="Times New Roman"/>
          <w:color w:val="000000" w:themeColor="text1"/>
          <w:sz w:val="28"/>
          <w:szCs w:val="28"/>
        </w:rPr>
        <w:t>О порядке рассмотрения обращен</w:t>
      </w:r>
      <w:r w:rsidR="00C9356F">
        <w:rPr>
          <w:rFonts w:ascii="Times New Roman" w:hAnsi="Times New Roman" w:cs="Times New Roman"/>
          <w:color w:val="000000" w:themeColor="text1"/>
          <w:sz w:val="28"/>
          <w:szCs w:val="28"/>
        </w:rPr>
        <w:t>ий граждан Российской Федерации»</w:t>
      </w:r>
      <w:r w:rsidRPr="00A62F7C">
        <w:rPr>
          <w:rFonts w:ascii="Times New Roman" w:hAnsi="Times New Roman" w:cs="Times New Roman"/>
          <w:color w:val="000000" w:themeColor="text1"/>
          <w:sz w:val="28"/>
          <w:szCs w:val="28"/>
        </w:rPr>
        <w:t xml:space="preserve"> на официальном сайте данного органа местного самоуправления в информационно-телекоммуникационной сети </w:t>
      </w:r>
      <w:r w:rsidR="00C9356F">
        <w:rPr>
          <w:rFonts w:ascii="Times New Roman" w:hAnsi="Times New Roman" w:cs="Times New Roman"/>
          <w:color w:val="000000" w:themeColor="text1"/>
          <w:sz w:val="28"/>
          <w:szCs w:val="28"/>
        </w:rPr>
        <w:t>«Интернет»</w:t>
      </w:r>
      <w:r w:rsidRPr="00A62F7C">
        <w:rPr>
          <w:rFonts w:ascii="Times New Roman" w:hAnsi="Times New Roman" w:cs="Times New Roman"/>
          <w:color w:val="000000" w:themeColor="text1"/>
          <w:sz w:val="28"/>
          <w:szCs w:val="28"/>
        </w:rPr>
        <w:t>,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756A49" w:rsidRPr="00A62F7C" w:rsidRDefault="00756A49">
      <w:pPr>
        <w:rPr>
          <w:rFonts w:ascii="Times New Roman" w:hAnsi="Times New Roman" w:cs="Times New Roman"/>
          <w:color w:val="000000" w:themeColor="text1"/>
          <w:sz w:val="28"/>
          <w:szCs w:val="28"/>
        </w:rPr>
      </w:pPr>
      <w:bookmarkStart w:id="47" w:name="sub_2015"/>
      <w:bookmarkEnd w:id="46"/>
      <w:r w:rsidRPr="00A62F7C">
        <w:rPr>
          <w:rFonts w:ascii="Times New Roman" w:hAnsi="Times New Roman" w:cs="Times New Roman"/>
          <w:color w:val="000000" w:themeColor="text1"/>
          <w:sz w:val="28"/>
          <w:szCs w:val="28"/>
        </w:rPr>
        <w:t>2.1.</w:t>
      </w:r>
      <w:r w:rsidR="001638A2" w:rsidRPr="00A62F7C">
        <w:rPr>
          <w:rFonts w:ascii="Times New Roman" w:hAnsi="Times New Roman" w:cs="Times New Roman"/>
          <w:color w:val="000000" w:themeColor="text1"/>
          <w:sz w:val="28"/>
          <w:szCs w:val="28"/>
        </w:rPr>
        <w:t>4</w:t>
      </w:r>
      <w:r w:rsidRPr="00A62F7C">
        <w:rPr>
          <w:rFonts w:ascii="Times New Roman" w:hAnsi="Times New Roman" w:cs="Times New Roman"/>
          <w:color w:val="000000" w:themeColor="text1"/>
          <w:sz w:val="28"/>
          <w:szCs w:val="28"/>
        </w:rPr>
        <w:t xml:space="preserve">. Обращение, поступившее в орган местного самоуправления в форме электронного документа, подлежит рассмотрению в порядке, установленном </w:t>
      </w:r>
      <w:hyperlink r:id="rId24"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w:t>
      </w:r>
      <w:r w:rsidR="00C9356F">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 порядке рассмотрения обращений граждан Российской Федерации</w:t>
      </w:r>
      <w:r w:rsidR="00C9356F">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bookmarkEnd w:id="47"/>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48"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8"/>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49" w:name="sub_2021"/>
      <w:r w:rsidRPr="00A62F7C">
        <w:rPr>
          <w:rFonts w:ascii="Times New Roman" w:hAnsi="Times New Roman" w:cs="Times New Roman"/>
          <w:color w:val="000000" w:themeColor="text1"/>
          <w:sz w:val="28"/>
          <w:szCs w:val="28"/>
        </w:rPr>
        <w:t>2.2.1. Плановые проверки проводятся не чаще, чем один раз в три года.</w:t>
      </w:r>
    </w:p>
    <w:p w:rsidR="00756A49" w:rsidRPr="00A62F7C" w:rsidRDefault="00756A49">
      <w:pPr>
        <w:rPr>
          <w:rFonts w:ascii="Times New Roman" w:hAnsi="Times New Roman" w:cs="Times New Roman"/>
          <w:color w:val="000000" w:themeColor="text1"/>
          <w:sz w:val="28"/>
          <w:szCs w:val="28"/>
        </w:rPr>
      </w:pPr>
      <w:bookmarkStart w:id="50" w:name="sub_2022"/>
      <w:bookmarkEnd w:id="49"/>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5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756A49" w:rsidRPr="00A62F7C" w:rsidRDefault="00756A49">
      <w:pPr>
        <w:rPr>
          <w:rFonts w:ascii="Times New Roman" w:hAnsi="Times New Roman" w:cs="Times New Roman"/>
          <w:color w:val="000000" w:themeColor="text1"/>
          <w:sz w:val="28"/>
          <w:szCs w:val="28"/>
        </w:rPr>
      </w:pPr>
      <w:bookmarkStart w:id="51" w:name="sub_20232"/>
      <w:r w:rsidRPr="00A62F7C">
        <w:rPr>
          <w:rFonts w:ascii="Times New Roman" w:hAnsi="Times New Roman" w:cs="Times New Roman"/>
          <w:color w:val="000000" w:themeColor="text1"/>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w:t>
      </w:r>
      <w:r w:rsidR="00C9356F">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2398">
        <w:rPr>
          <w:rFonts w:ascii="Times New Roman" w:hAnsi="Times New Roman" w:cs="Times New Roman"/>
          <w:color w:val="000000" w:themeColor="text1"/>
          <w:sz w:val="28"/>
          <w:szCs w:val="28"/>
        </w:rPr>
        <w:t xml:space="preserve">органа, уполномоченного на осуществление </w:t>
      </w:r>
      <w:r w:rsidR="00EB2398">
        <w:rPr>
          <w:rFonts w:ascii="Times New Roman" w:hAnsi="Times New Roman" w:cs="Times New Roman"/>
          <w:color w:val="000000" w:themeColor="text1"/>
          <w:sz w:val="28"/>
          <w:szCs w:val="28"/>
        </w:rPr>
        <w:lastRenderedPageBreak/>
        <w:t>муниципального контроля</w:t>
      </w:r>
      <w:r w:rsidRPr="00A62F7C">
        <w:rPr>
          <w:rFonts w:ascii="Times New Roman" w:hAnsi="Times New Roman" w:cs="Times New Roman"/>
          <w:color w:val="000000" w:themeColor="text1"/>
          <w:sz w:val="28"/>
          <w:szCs w:val="28"/>
        </w:rPr>
        <w:t>, проводящих выездную плановую проверку, срок проведения выездной плановой проверки может быть продлен главой</w:t>
      </w:r>
      <w:r w:rsidR="00C9356F">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756A49" w:rsidRPr="00A62F7C" w:rsidRDefault="00756A49">
      <w:pPr>
        <w:rPr>
          <w:rFonts w:ascii="Times New Roman" w:hAnsi="Times New Roman" w:cs="Times New Roman"/>
          <w:color w:val="000000" w:themeColor="text1"/>
          <w:sz w:val="28"/>
          <w:szCs w:val="28"/>
        </w:rPr>
      </w:pPr>
      <w:bookmarkStart w:id="52"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2"/>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3"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3"/>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4" w:name="sub_301"/>
      <w:r w:rsidRPr="00A62F7C">
        <w:rPr>
          <w:rFonts w:ascii="Times New Roman" w:hAnsi="Times New Roman" w:cs="Times New Roman"/>
          <w:color w:val="000000" w:themeColor="text1"/>
          <w:sz w:val="28"/>
          <w:szCs w:val="28"/>
        </w:rPr>
        <w:t>3.1. Перечень административных процедур</w:t>
      </w:r>
    </w:p>
    <w:bookmarkEnd w:id="54"/>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5"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w:t>
      </w:r>
      <w:r w:rsidR="00C9356F">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356F">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rsidR="00756A49" w:rsidRPr="00A62F7C" w:rsidRDefault="00756A49">
      <w:pPr>
        <w:rPr>
          <w:rFonts w:ascii="Times New Roman" w:hAnsi="Times New Roman" w:cs="Times New Roman"/>
          <w:color w:val="000000" w:themeColor="text1"/>
          <w:sz w:val="28"/>
          <w:szCs w:val="28"/>
        </w:rPr>
      </w:pPr>
      <w:bookmarkStart w:id="55" w:name="sub_304225"/>
      <w:r w:rsidRPr="00A62F7C">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756A49" w:rsidRPr="00A62F7C" w:rsidRDefault="00756A49">
      <w:pPr>
        <w:rPr>
          <w:rFonts w:ascii="Times New Roman" w:hAnsi="Times New Roman" w:cs="Times New Roman"/>
          <w:color w:val="000000" w:themeColor="text1"/>
          <w:sz w:val="28"/>
          <w:szCs w:val="28"/>
        </w:rPr>
      </w:pPr>
      <w:bookmarkStart w:id="56" w:name="sub_3012"/>
      <w:bookmarkEnd w:id="55"/>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sidR="001544C9">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6"/>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57"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7"/>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58" w:name="sub_3021"/>
      <w:r w:rsidRPr="00A62F7C">
        <w:rPr>
          <w:rFonts w:ascii="Times New Roman" w:hAnsi="Times New Roman" w:cs="Times New Roman"/>
          <w:color w:val="000000" w:themeColor="text1"/>
          <w:sz w:val="28"/>
          <w:szCs w:val="28"/>
        </w:rPr>
        <w:lastRenderedPageBreak/>
        <w:t>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w:t>
      </w:r>
      <w:r w:rsidR="00C9356F">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bookmarkEnd w:id="5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rsidR="00756A49" w:rsidRPr="00A62F7C" w:rsidRDefault="00756A49">
      <w:pPr>
        <w:rPr>
          <w:rFonts w:ascii="Times New Roman" w:hAnsi="Times New Roman" w:cs="Times New Roman"/>
          <w:color w:val="000000" w:themeColor="text1"/>
          <w:sz w:val="28"/>
          <w:szCs w:val="28"/>
        </w:rPr>
      </w:pPr>
      <w:bookmarkStart w:id="59"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rsidR="00756A49" w:rsidRPr="00A62F7C" w:rsidRDefault="00756A49">
      <w:pPr>
        <w:rPr>
          <w:rFonts w:ascii="Times New Roman" w:hAnsi="Times New Roman" w:cs="Times New Roman"/>
          <w:color w:val="000000" w:themeColor="text1"/>
          <w:sz w:val="28"/>
          <w:szCs w:val="28"/>
        </w:rPr>
      </w:pPr>
      <w:bookmarkStart w:id="60" w:name="sub_30231"/>
      <w:bookmarkEnd w:id="59"/>
      <w:r w:rsidRPr="00A62F7C">
        <w:rPr>
          <w:rFonts w:ascii="Times New Roman" w:hAnsi="Times New Roman" w:cs="Times New Roman"/>
          <w:color w:val="000000" w:themeColor="text1"/>
          <w:sz w:val="28"/>
          <w:szCs w:val="28"/>
        </w:rPr>
        <w:t>1) истечение трех лет со дня:</w:t>
      </w:r>
    </w:p>
    <w:bookmarkEnd w:id="6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w:t>
      </w:r>
      <w:r w:rsidR="00862D24" w:rsidRPr="00A62F7C">
        <w:rPr>
          <w:rFonts w:ascii="Times New Roman" w:hAnsi="Times New Roman" w:cs="Times New Roman"/>
          <w:color w:val="000000" w:themeColor="text1"/>
          <w:sz w:val="28"/>
          <w:szCs w:val="28"/>
        </w:rPr>
        <w:t>редпринимательской деятельности.</w:t>
      </w:r>
    </w:p>
    <w:p w:rsidR="00756A49" w:rsidRPr="00A62F7C" w:rsidRDefault="00756A49">
      <w:pPr>
        <w:rPr>
          <w:rFonts w:ascii="Times New Roman" w:hAnsi="Times New Roman" w:cs="Times New Roman"/>
          <w:color w:val="000000" w:themeColor="text1"/>
          <w:sz w:val="28"/>
          <w:szCs w:val="28"/>
        </w:rPr>
      </w:pPr>
      <w:bookmarkStart w:id="61" w:name="sub_3024"/>
      <w:r w:rsidRPr="00A62F7C">
        <w:rPr>
          <w:rFonts w:ascii="Times New Roman" w:hAnsi="Times New Roman" w:cs="Times New Roman"/>
          <w:color w:val="000000" w:themeColor="text1"/>
          <w:sz w:val="28"/>
          <w:szCs w:val="28"/>
        </w:rPr>
        <w:t>3.2.4. План содержит следующие сведения:</w:t>
      </w:r>
    </w:p>
    <w:p w:rsidR="00756A49" w:rsidRPr="00A62F7C" w:rsidRDefault="00756A49">
      <w:pPr>
        <w:rPr>
          <w:rFonts w:ascii="Times New Roman" w:hAnsi="Times New Roman" w:cs="Times New Roman"/>
          <w:color w:val="000000" w:themeColor="text1"/>
          <w:sz w:val="28"/>
          <w:szCs w:val="28"/>
        </w:rPr>
      </w:pPr>
      <w:bookmarkStart w:id="62" w:name="sub_30241"/>
      <w:bookmarkEnd w:id="61"/>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56A49" w:rsidRPr="00A62F7C" w:rsidRDefault="00756A49">
      <w:pPr>
        <w:rPr>
          <w:rFonts w:ascii="Times New Roman" w:hAnsi="Times New Roman" w:cs="Times New Roman"/>
          <w:color w:val="000000" w:themeColor="text1"/>
          <w:sz w:val="28"/>
          <w:szCs w:val="28"/>
        </w:rPr>
      </w:pPr>
      <w:bookmarkStart w:id="63" w:name="sub_30242"/>
      <w:bookmarkEnd w:id="62"/>
      <w:r w:rsidRPr="00A62F7C">
        <w:rPr>
          <w:rFonts w:ascii="Times New Roman" w:hAnsi="Times New Roman" w:cs="Times New Roman"/>
          <w:color w:val="000000" w:themeColor="text1"/>
          <w:sz w:val="28"/>
          <w:szCs w:val="28"/>
        </w:rPr>
        <w:t>2) цель и основание проведения каждой плановой проверки;</w:t>
      </w:r>
    </w:p>
    <w:p w:rsidR="00756A49" w:rsidRPr="00A62F7C" w:rsidRDefault="00756A49">
      <w:pPr>
        <w:rPr>
          <w:rFonts w:ascii="Times New Roman" w:hAnsi="Times New Roman" w:cs="Times New Roman"/>
          <w:color w:val="000000" w:themeColor="text1"/>
          <w:sz w:val="28"/>
          <w:szCs w:val="28"/>
        </w:rPr>
      </w:pPr>
      <w:bookmarkStart w:id="64" w:name="sub_30243"/>
      <w:bookmarkEnd w:id="63"/>
      <w:r w:rsidRPr="00A62F7C">
        <w:rPr>
          <w:rFonts w:ascii="Times New Roman" w:hAnsi="Times New Roman" w:cs="Times New Roman"/>
          <w:color w:val="000000" w:themeColor="text1"/>
          <w:sz w:val="28"/>
          <w:szCs w:val="28"/>
        </w:rPr>
        <w:t>3) дата и сроки проведения каждой плановой проверки;</w:t>
      </w:r>
    </w:p>
    <w:p w:rsidR="00756A49" w:rsidRPr="00A62F7C" w:rsidRDefault="00756A49">
      <w:pPr>
        <w:rPr>
          <w:rFonts w:ascii="Times New Roman" w:hAnsi="Times New Roman" w:cs="Times New Roman"/>
          <w:color w:val="000000" w:themeColor="text1"/>
          <w:sz w:val="28"/>
          <w:szCs w:val="28"/>
        </w:rPr>
      </w:pPr>
      <w:bookmarkStart w:id="65" w:name="sub_30244"/>
      <w:bookmarkEnd w:id="64"/>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001638A2" w:rsidRPr="00886D47">
          <w:rPr>
            <w:rStyle w:val="a4"/>
            <w:rFonts w:ascii="Times New Roman" w:hAnsi="Times New Roman"/>
            <w:b w:val="0"/>
            <w:color w:val="000000" w:themeColor="text1"/>
            <w:sz w:val="28"/>
            <w:szCs w:val="28"/>
          </w:rPr>
          <w:t>подпункте 2</w:t>
        </w:r>
        <w:r w:rsidRPr="00886D47">
          <w:rPr>
            <w:rStyle w:val="a4"/>
            <w:rFonts w:ascii="Times New Roman" w:hAnsi="Times New Roman"/>
            <w:b w:val="0"/>
            <w:color w:val="000000" w:themeColor="text1"/>
            <w:sz w:val="28"/>
            <w:szCs w:val="28"/>
          </w:rPr>
          <w:t xml:space="preserve">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756A49" w:rsidRPr="00A62F7C" w:rsidRDefault="00756A49">
      <w:pPr>
        <w:rPr>
          <w:rFonts w:ascii="Times New Roman" w:hAnsi="Times New Roman" w:cs="Times New Roman"/>
          <w:color w:val="000000" w:themeColor="text1"/>
          <w:sz w:val="28"/>
          <w:szCs w:val="28"/>
        </w:rPr>
      </w:pPr>
      <w:bookmarkStart w:id="66"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rsidR="00756A49" w:rsidRPr="00A62F7C" w:rsidRDefault="00756A49">
      <w:pPr>
        <w:rPr>
          <w:rFonts w:ascii="Times New Roman" w:hAnsi="Times New Roman" w:cs="Times New Roman"/>
          <w:color w:val="000000" w:themeColor="text1"/>
          <w:sz w:val="28"/>
          <w:szCs w:val="28"/>
        </w:rPr>
      </w:pPr>
      <w:bookmarkStart w:id="67" w:name="sub_30251"/>
      <w:bookmarkEnd w:id="66"/>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sidR="002528D3">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лана направляется в порядке, установленном Правительством Российской Федерации, в органы прокуратуры;</w:t>
      </w:r>
    </w:p>
    <w:p w:rsidR="00756A49" w:rsidRPr="00A62F7C" w:rsidRDefault="00862D24" w:rsidP="00862D24">
      <w:pPr>
        <w:rPr>
          <w:rFonts w:ascii="Times New Roman" w:hAnsi="Times New Roman" w:cs="Times New Roman"/>
          <w:color w:val="000000" w:themeColor="text1"/>
          <w:sz w:val="28"/>
          <w:szCs w:val="28"/>
        </w:rPr>
      </w:pPr>
      <w:bookmarkStart w:id="68" w:name="sub_30253"/>
      <w:bookmarkEnd w:id="67"/>
      <w:r w:rsidRPr="00A62F7C">
        <w:rPr>
          <w:rFonts w:ascii="Times New Roman" w:hAnsi="Times New Roman" w:cs="Times New Roman"/>
          <w:color w:val="000000" w:themeColor="text1"/>
          <w:sz w:val="28"/>
          <w:szCs w:val="28"/>
        </w:rPr>
        <w:t>2</w:t>
      </w:r>
      <w:r w:rsidR="00756A49" w:rsidRPr="00A62F7C">
        <w:rPr>
          <w:rFonts w:ascii="Times New Roman" w:hAnsi="Times New Roman" w:cs="Times New Roman"/>
          <w:color w:val="000000" w:themeColor="text1"/>
          <w:sz w:val="28"/>
          <w:szCs w:val="28"/>
        </w:rPr>
        <w:t xml:space="preserve">)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w:t>
      </w:r>
      <w:r w:rsidR="00C9356F">
        <w:rPr>
          <w:rFonts w:ascii="Times New Roman" w:hAnsi="Times New Roman" w:cs="Times New Roman"/>
          <w:color w:val="000000" w:themeColor="text1"/>
          <w:sz w:val="28"/>
          <w:szCs w:val="28"/>
        </w:rPr>
        <w:t xml:space="preserve"> администрации</w:t>
      </w:r>
      <w:r w:rsidR="00756A49"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w:t>
      </w:r>
      <w:r w:rsidR="00756A49" w:rsidRPr="00A62F7C">
        <w:rPr>
          <w:rFonts w:ascii="Times New Roman" w:hAnsi="Times New Roman" w:cs="Times New Roman"/>
          <w:color w:val="000000" w:themeColor="text1"/>
          <w:sz w:val="28"/>
          <w:szCs w:val="28"/>
        </w:rPr>
        <w:lastRenderedPageBreak/>
        <w:t>Воронежской области ежегодный план проведения плановых проверок</w:t>
      </w:r>
      <w:bookmarkEnd w:id="68"/>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rsidR="00756A49" w:rsidRPr="00A62F7C" w:rsidRDefault="00756A49">
      <w:pPr>
        <w:rPr>
          <w:rFonts w:ascii="Times New Roman" w:hAnsi="Times New Roman" w:cs="Times New Roman"/>
          <w:color w:val="000000" w:themeColor="text1"/>
          <w:sz w:val="28"/>
          <w:szCs w:val="28"/>
        </w:rPr>
      </w:pPr>
      <w:bookmarkStart w:id="69"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6" w:history="1">
        <w:r w:rsidRPr="00886D47">
          <w:rPr>
            <w:rStyle w:val="a4"/>
            <w:rFonts w:ascii="Times New Roman" w:hAnsi="Times New Roman"/>
            <w:b w:val="0"/>
            <w:color w:val="000000" w:themeColor="text1"/>
            <w:sz w:val="28"/>
            <w:szCs w:val="28"/>
          </w:rPr>
          <w:t>статьей 26.</w:t>
        </w:r>
      </w:hyperlink>
      <w:r w:rsidR="00EB2398"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w:t>
      </w:r>
      <w:r w:rsidR="00D15ED3">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15ED3">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7"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w:t>
      </w:r>
      <w:r w:rsidR="00D15ED3">
        <w:rPr>
          <w:rFonts w:ascii="Times New Roman" w:hAnsi="Times New Roman" w:cs="Times New Roman"/>
          <w:color w:val="000000" w:themeColor="text1"/>
          <w:sz w:val="28"/>
          <w:szCs w:val="28"/>
        </w:rPr>
        <w:t xml:space="preserve"> закона от 26.12.2008 N 294-ФЗ «</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15ED3">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70" w:name="sub_30262"/>
      <w:r w:rsidRPr="00A62F7C">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7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bookmarkStart w:id="71"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sidR="00886D47">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sidR="00886D4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3.2.8. Сведения о внесенных в ежегодный план изменениях направляются в течение 3 рабочих дней со дня их внесения в </w:t>
      </w:r>
      <w:r w:rsidR="00862D24" w:rsidRPr="00A62F7C">
        <w:rPr>
          <w:rFonts w:ascii="Times New Roman" w:hAnsi="Times New Roman" w:cs="Times New Roman"/>
          <w:color w:val="000000" w:themeColor="text1"/>
          <w:sz w:val="28"/>
          <w:szCs w:val="28"/>
        </w:rPr>
        <w:t xml:space="preserve">Лискинскую межрайонную прокуратуру Воронежской области </w:t>
      </w:r>
      <w:r w:rsidRPr="00A62F7C">
        <w:rPr>
          <w:rFonts w:ascii="Times New Roman" w:hAnsi="Times New Roman" w:cs="Times New Roman"/>
          <w:color w:val="000000" w:themeColor="text1"/>
          <w:sz w:val="28"/>
          <w:szCs w:val="28"/>
        </w:rPr>
        <w:t xml:space="preserve"> в порядке, установленном Правительством Российской Федерации.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3.2.9. При разработке ежегодных планов проведения плановых проверок на 201</w:t>
      </w:r>
      <w:r w:rsidR="00862D24" w:rsidRPr="00A62F7C">
        <w:rPr>
          <w:rFonts w:ascii="Times New Roman" w:hAnsi="Times New Roman" w:cs="Times New Roman"/>
          <w:color w:val="000000" w:themeColor="text1"/>
          <w:sz w:val="28"/>
          <w:szCs w:val="28"/>
        </w:rPr>
        <w:t>9 и 2020</w:t>
      </w:r>
      <w:r w:rsidRPr="00A62F7C">
        <w:rPr>
          <w:rFonts w:ascii="Times New Roman" w:hAnsi="Times New Roman" w:cs="Times New Roman"/>
          <w:color w:val="000000" w:themeColor="text1"/>
          <w:sz w:val="28"/>
          <w:szCs w:val="28"/>
        </w:rPr>
        <w:t xml:space="preserve"> годы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w:t>
      </w:r>
      <w:r w:rsidRPr="00A62F7C">
        <w:rPr>
          <w:rFonts w:ascii="Times New Roman" w:hAnsi="Times New Roman" w:cs="Times New Roman"/>
          <w:color w:val="000000" w:themeColor="text1"/>
          <w:sz w:val="28"/>
          <w:szCs w:val="28"/>
        </w:rPr>
        <w:lastRenderedPageBreak/>
        <w:t>информационного взаимодействия.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72" w:name="sub_303"/>
      <w:r w:rsidRPr="00A62F7C">
        <w:rPr>
          <w:rFonts w:ascii="Times New Roman" w:hAnsi="Times New Roman" w:cs="Times New Roman"/>
          <w:color w:val="000000" w:themeColor="text1"/>
          <w:sz w:val="28"/>
          <w:szCs w:val="28"/>
        </w:rPr>
        <w:t>3.3. Проведение плановой проверки</w:t>
      </w:r>
    </w:p>
    <w:bookmarkEnd w:id="72"/>
    <w:p w:rsidR="00756A49" w:rsidRPr="00A62F7C" w:rsidRDefault="00756A49">
      <w:pPr>
        <w:pStyle w:val="a7"/>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004409AF"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разработку и издание распоряжения главы</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3.3.3. Проверка проводится на основании распоряжения главы</w:t>
      </w:r>
      <w:r w:rsidR="00D15ED3">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rsidR="00756A49" w:rsidRPr="00A62F7C" w:rsidRDefault="00756A49" w:rsidP="002D0A6B">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w:t>
      </w:r>
      <w:r w:rsidR="004409AF" w:rsidRPr="00A62F7C">
        <w:rPr>
          <w:rFonts w:ascii="Times New Roman" w:hAnsi="Times New Roman" w:cs="Times New Roman"/>
          <w:color w:val="000000" w:themeColor="text1"/>
          <w:sz w:val="28"/>
          <w:szCs w:val="28"/>
        </w:rPr>
        <w:t>Р</w:t>
      </w:r>
      <w:r w:rsidRPr="00A62F7C">
        <w:rPr>
          <w:rFonts w:ascii="Times New Roman" w:hAnsi="Times New Roman" w:cs="Times New Roman"/>
          <w:color w:val="000000" w:themeColor="text1"/>
          <w:sz w:val="28"/>
          <w:szCs w:val="28"/>
        </w:rPr>
        <w:t xml:space="preserve">аспоряжение о проведении проверки издается в соответствии с </w:t>
      </w:r>
      <w:hyperlink r:id="rId28"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29"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w:t>
      </w:r>
      <w:r w:rsidR="00D15ED3">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 реализации</w:t>
      </w:r>
      <w:r w:rsidR="00D15ED3">
        <w:rPr>
          <w:rFonts w:ascii="Times New Roman" w:hAnsi="Times New Roman" w:cs="Times New Roman"/>
          <w:color w:val="000000" w:themeColor="text1"/>
          <w:sz w:val="28"/>
          <w:szCs w:val="28"/>
        </w:rPr>
        <w:t xml:space="preserve"> положений Федерального закона «</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w:t>
      </w:r>
      <w:r w:rsidR="001413F6">
        <w:rPr>
          <w:rFonts w:ascii="Times New Roman" w:hAnsi="Times New Roman" w:cs="Times New Roman"/>
          <w:color w:val="000000" w:themeColor="text1"/>
          <w:sz w:val="28"/>
          <w:szCs w:val="28"/>
        </w:rPr>
        <w:t>ора) и муниципального контроля</w:t>
      </w:r>
      <w:bookmarkStart w:id="73" w:name="sub_3049"/>
      <w:r w:rsidR="00D15ED3">
        <w:rPr>
          <w:rFonts w:ascii="Times New Roman" w:hAnsi="Times New Roman" w:cs="Times New Roman"/>
          <w:color w:val="000000" w:themeColor="text1"/>
          <w:sz w:val="28"/>
          <w:szCs w:val="28"/>
        </w:rPr>
        <w:t>»</w:t>
      </w:r>
      <w:r w:rsidR="002D0A6B">
        <w:rPr>
          <w:rFonts w:ascii="Times New Roman" w:hAnsi="Times New Roman" w:cs="Times New Roman"/>
          <w:color w:val="000000" w:themeColor="text1"/>
          <w:sz w:val="28"/>
          <w:szCs w:val="28"/>
        </w:rPr>
        <w:t>.</w:t>
      </w:r>
    </w:p>
    <w:bookmarkEnd w:id="7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w:t>
      </w:r>
      <w:r w:rsidR="001413F6" w:rsidRPr="00A62F7C">
        <w:rPr>
          <w:rFonts w:ascii="Times New Roman" w:hAnsi="Times New Roman" w:cs="Times New Roman"/>
          <w:color w:val="000000" w:themeColor="text1"/>
          <w:sz w:val="28"/>
          <w:szCs w:val="28"/>
        </w:rPr>
        <w:t>позднее,</w:t>
      </w:r>
      <w:r w:rsidRPr="00A62F7C">
        <w:rPr>
          <w:rFonts w:ascii="Times New Roman" w:hAnsi="Times New Roman" w:cs="Times New Roman"/>
          <w:color w:val="000000" w:themeColor="text1"/>
          <w:sz w:val="28"/>
          <w:szCs w:val="28"/>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30"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756A49" w:rsidRPr="00A62F7C" w:rsidRDefault="00756A49">
      <w:pPr>
        <w:rPr>
          <w:rFonts w:ascii="Times New Roman" w:hAnsi="Times New Roman" w:cs="Times New Roman"/>
          <w:color w:val="000000" w:themeColor="text1"/>
          <w:sz w:val="28"/>
          <w:szCs w:val="28"/>
        </w:rPr>
      </w:pPr>
      <w:bookmarkStart w:id="74" w:name="sub_3036"/>
      <w:r w:rsidRPr="00A62F7C">
        <w:rPr>
          <w:rFonts w:ascii="Times New Roman" w:hAnsi="Times New Roman" w:cs="Times New Roman"/>
          <w:color w:val="000000" w:themeColor="text1"/>
          <w:sz w:val="28"/>
          <w:szCs w:val="28"/>
        </w:rPr>
        <w:t xml:space="preserve">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w:t>
      </w:r>
      <w:r w:rsidRPr="00A62F7C">
        <w:rPr>
          <w:rFonts w:ascii="Times New Roman" w:hAnsi="Times New Roman" w:cs="Times New Roman"/>
          <w:color w:val="000000" w:themeColor="text1"/>
          <w:sz w:val="28"/>
          <w:szCs w:val="28"/>
        </w:rPr>
        <w:lastRenderedPageBreak/>
        <w:t>проведения плановых проверок, если иное не установлено федеральными законами.</w:t>
      </w:r>
    </w:p>
    <w:p w:rsidR="00756A49" w:rsidRPr="00A62F7C" w:rsidRDefault="00756A49">
      <w:pPr>
        <w:rPr>
          <w:rFonts w:ascii="Times New Roman" w:hAnsi="Times New Roman" w:cs="Times New Roman"/>
          <w:color w:val="000000" w:themeColor="text1"/>
          <w:sz w:val="28"/>
          <w:szCs w:val="28"/>
        </w:rPr>
      </w:pPr>
      <w:bookmarkStart w:id="75" w:name="sub_3037"/>
      <w:bookmarkEnd w:id="74"/>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756A49" w:rsidRPr="00A62F7C" w:rsidRDefault="00756A49">
      <w:pPr>
        <w:rPr>
          <w:rFonts w:ascii="Times New Roman" w:hAnsi="Times New Roman" w:cs="Times New Roman"/>
          <w:color w:val="000000" w:themeColor="text1"/>
          <w:sz w:val="28"/>
          <w:szCs w:val="28"/>
        </w:rPr>
      </w:pPr>
      <w:bookmarkStart w:id="76" w:name="sub_3038"/>
      <w:bookmarkEnd w:id="75"/>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77" w:name="sub_3039"/>
      <w:bookmarkEnd w:id="76"/>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7"/>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78" w:name="sub_304"/>
      <w:r w:rsidRPr="00A62F7C">
        <w:rPr>
          <w:rFonts w:ascii="Times New Roman" w:hAnsi="Times New Roman" w:cs="Times New Roman"/>
          <w:color w:val="000000" w:themeColor="text1"/>
          <w:sz w:val="28"/>
          <w:szCs w:val="28"/>
        </w:rPr>
        <w:t>3.4. Проведение внеплановой проверки</w:t>
      </w:r>
    </w:p>
    <w:bookmarkEnd w:id="78"/>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79"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56A49" w:rsidRPr="00A62F7C" w:rsidRDefault="00756A49">
      <w:pPr>
        <w:rPr>
          <w:rFonts w:ascii="Times New Roman" w:hAnsi="Times New Roman" w:cs="Times New Roman"/>
          <w:color w:val="000000" w:themeColor="text1"/>
          <w:sz w:val="28"/>
          <w:szCs w:val="28"/>
        </w:rPr>
      </w:pPr>
      <w:bookmarkStart w:id="80" w:name="sub_3042"/>
      <w:bookmarkEnd w:id="79"/>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rsidR="00756A49" w:rsidRPr="00A62F7C" w:rsidRDefault="00756A49">
      <w:pPr>
        <w:rPr>
          <w:rFonts w:ascii="Times New Roman" w:hAnsi="Times New Roman" w:cs="Times New Roman"/>
          <w:color w:val="000000" w:themeColor="text1"/>
          <w:sz w:val="28"/>
          <w:szCs w:val="28"/>
        </w:rPr>
      </w:pPr>
      <w:bookmarkStart w:id="81" w:name="sub_30421"/>
      <w:bookmarkEnd w:id="80"/>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 мотивированное представление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муниципального контроля обращений и заявлений граждан, в том числе индивидуальных предпринимателей, юридических лиц, </w:t>
      </w:r>
      <w:r w:rsidRPr="00A62F7C">
        <w:rPr>
          <w:rFonts w:ascii="Times New Roman" w:hAnsi="Times New Roman" w:cs="Times New Roman"/>
          <w:color w:val="000000" w:themeColor="text1"/>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756A49" w:rsidRPr="00A62F7C" w:rsidRDefault="00756A49">
      <w:pPr>
        <w:rPr>
          <w:rFonts w:ascii="Times New Roman" w:hAnsi="Times New Roman" w:cs="Times New Roman"/>
          <w:color w:val="000000" w:themeColor="text1"/>
          <w:sz w:val="28"/>
          <w:szCs w:val="28"/>
        </w:rPr>
      </w:pPr>
      <w:bookmarkStart w:id="82"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56A49" w:rsidRPr="00A62F7C" w:rsidRDefault="00756A49">
      <w:pPr>
        <w:rPr>
          <w:rFonts w:ascii="Times New Roman" w:hAnsi="Times New Roman" w:cs="Times New Roman"/>
          <w:color w:val="000000" w:themeColor="text1"/>
          <w:sz w:val="28"/>
          <w:szCs w:val="28"/>
        </w:rPr>
      </w:pPr>
      <w:bookmarkStart w:id="83" w:name="sub_30222"/>
      <w:bookmarkEnd w:id="82"/>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93DEB">
        <w:rPr>
          <w:rFonts w:ascii="Times New Roman" w:hAnsi="Times New Roman" w:cs="Times New Roman"/>
          <w:color w:val="000000" w:themeColor="text1"/>
          <w:sz w:val="28"/>
          <w:szCs w:val="28"/>
        </w:rPr>
        <w:t>одного и техногенного характера.</w:t>
      </w:r>
    </w:p>
    <w:p w:rsidR="00756A49" w:rsidRPr="00A62F7C" w:rsidRDefault="00756A49">
      <w:pPr>
        <w:rPr>
          <w:rFonts w:ascii="Times New Roman" w:hAnsi="Times New Roman" w:cs="Times New Roman"/>
          <w:color w:val="000000" w:themeColor="text1"/>
          <w:sz w:val="28"/>
          <w:szCs w:val="28"/>
        </w:rPr>
      </w:pPr>
      <w:bookmarkStart w:id="84" w:name="sub_3043"/>
      <w:bookmarkEnd w:id="83"/>
      <w:r w:rsidRPr="00A62F7C">
        <w:rPr>
          <w:rFonts w:ascii="Times New Roman" w:hAnsi="Times New Roman" w:cs="Times New Roman"/>
          <w:color w:val="000000" w:themeColor="text1"/>
          <w:sz w:val="28"/>
          <w:szCs w:val="28"/>
        </w:rPr>
        <w:t>3.4.3. Внеплановые проверки юридических лиц, индивидуальных предпринимателей проводятся в форме документарной и (или) выездной.</w:t>
      </w:r>
    </w:p>
    <w:bookmarkEnd w:id="84"/>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rsidR="00756A49" w:rsidRPr="00A62F7C" w:rsidRDefault="00756A49">
      <w:pPr>
        <w:rPr>
          <w:rFonts w:ascii="Times New Roman" w:hAnsi="Times New Roman" w:cs="Times New Roman"/>
          <w:color w:val="000000" w:themeColor="text1"/>
          <w:sz w:val="28"/>
          <w:szCs w:val="28"/>
        </w:rPr>
      </w:pPr>
      <w:bookmarkStart w:id="85" w:name="sub_30441"/>
      <w:r w:rsidRPr="00A62F7C">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w:t>
      </w:r>
      <w:r w:rsidRPr="00A62F7C">
        <w:rPr>
          <w:rFonts w:ascii="Times New Roman" w:hAnsi="Times New Roman" w:cs="Times New Roman"/>
          <w:color w:val="000000" w:themeColor="text1"/>
          <w:sz w:val="28"/>
          <w:szCs w:val="28"/>
        </w:rPr>
        <w:lastRenderedPageBreak/>
        <w:t>результаты ранее проведенных мероприятий по контролю в отношении соответствующих юридических лиц, индивидуальных предпринимателей.</w:t>
      </w:r>
    </w:p>
    <w:p w:rsidR="00756A49" w:rsidRPr="00A62F7C" w:rsidRDefault="00756A49">
      <w:pPr>
        <w:rPr>
          <w:rFonts w:ascii="Times New Roman" w:hAnsi="Times New Roman" w:cs="Times New Roman"/>
          <w:color w:val="000000" w:themeColor="text1"/>
          <w:sz w:val="28"/>
          <w:szCs w:val="28"/>
        </w:rPr>
      </w:pPr>
      <w:bookmarkStart w:id="86" w:name="sub_30444"/>
      <w:r w:rsidRPr="00A62F7C">
        <w:rPr>
          <w:rFonts w:ascii="Times New Roman" w:hAnsi="Times New Roman" w:cs="Times New Roman"/>
          <w:color w:val="000000" w:themeColor="text1"/>
          <w:sz w:val="28"/>
          <w:szCs w:val="28"/>
        </w:rPr>
        <w:t>При отсутствии достоверной информации о лице, допустившем нарушение обязательных требований,</w:t>
      </w:r>
      <w:r w:rsidR="0044133B"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49" w:rsidRPr="00A62F7C" w:rsidRDefault="00756A49">
      <w:pPr>
        <w:rPr>
          <w:rFonts w:ascii="Times New Roman" w:hAnsi="Times New Roman" w:cs="Times New Roman"/>
          <w:color w:val="000000" w:themeColor="text1"/>
          <w:sz w:val="28"/>
          <w:szCs w:val="28"/>
        </w:rPr>
      </w:pPr>
      <w:bookmarkStart w:id="87" w:name="sub_30445"/>
      <w:bookmarkEnd w:id="86"/>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получении достаточных данных о нарушении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56A49" w:rsidRPr="00A62F7C" w:rsidRDefault="00756A49">
      <w:pPr>
        <w:rPr>
          <w:rFonts w:ascii="Times New Roman" w:hAnsi="Times New Roman" w:cs="Times New Roman"/>
          <w:color w:val="000000" w:themeColor="text1"/>
          <w:sz w:val="28"/>
          <w:szCs w:val="28"/>
        </w:rPr>
      </w:pPr>
      <w:bookmarkStart w:id="88" w:name="sub_304222"/>
      <w:bookmarkEnd w:id="87"/>
      <w:r w:rsidRPr="00A62F7C">
        <w:rPr>
          <w:rFonts w:ascii="Times New Roman" w:hAnsi="Times New Roman" w:cs="Times New Roman"/>
          <w:color w:val="000000" w:themeColor="text1"/>
          <w:sz w:val="28"/>
          <w:szCs w:val="28"/>
        </w:rPr>
        <w:t>В соответствии с распоряжением главы</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8"/>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Орган, уполномоченный на осуществление муниципального контроля, </w:t>
      </w:r>
      <w:r w:rsidRPr="00A62F7C">
        <w:rPr>
          <w:rFonts w:ascii="Times New Roman" w:hAnsi="Times New Roman" w:cs="Times New Roman"/>
          <w:color w:val="000000" w:themeColor="text1"/>
          <w:sz w:val="28"/>
          <w:szCs w:val="28"/>
        </w:rPr>
        <w:lastRenderedPageBreak/>
        <w:t>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 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31"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2"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w:t>
      </w:r>
      <w:r w:rsidR="00D15ED3">
        <w:rPr>
          <w:rFonts w:ascii="Times New Roman" w:hAnsi="Times New Roman" w:cs="Times New Roman"/>
          <w:color w:val="000000" w:themeColor="text1"/>
          <w:sz w:val="28"/>
          <w:szCs w:val="28"/>
        </w:rPr>
        <w:t>азвития РФ от 30.04.2009 N 141 «</w:t>
      </w:r>
      <w:r w:rsidRPr="00A62F7C">
        <w:rPr>
          <w:rFonts w:ascii="Times New Roman" w:hAnsi="Times New Roman" w:cs="Times New Roman"/>
          <w:color w:val="000000" w:themeColor="text1"/>
          <w:sz w:val="28"/>
          <w:szCs w:val="28"/>
        </w:rPr>
        <w:t>О реализации</w:t>
      </w:r>
      <w:r w:rsidR="00D15ED3">
        <w:rPr>
          <w:rFonts w:ascii="Times New Roman" w:hAnsi="Times New Roman" w:cs="Times New Roman"/>
          <w:color w:val="000000" w:themeColor="text1"/>
          <w:sz w:val="28"/>
          <w:szCs w:val="28"/>
        </w:rPr>
        <w:t xml:space="preserve"> положений Федерального закона «</w:t>
      </w:r>
      <w:r w:rsidRPr="00A62F7C">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w:t>
      </w:r>
      <w:r w:rsidR="00D15ED3">
        <w:rPr>
          <w:rFonts w:ascii="Times New Roman" w:hAnsi="Times New Roman" w:cs="Times New Roman"/>
          <w:color w:val="000000" w:themeColor="text1"/>
          <w:sz w:val="28"/>
          <w:szCs w:val="28"/>
        </w:rPr>
        <w:t>зора) и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89" w:name="sub_30452"/>
      <w:r w:rsidRPr="00A62F7C">
        <w:rPr>
          <w:rFonts w:ascii="Times New Roman" w:hAnsi="Times New Roman" w:cs="Times New Roman"/>
          <w:color w:val="000000" w:themeColor="text1"/>
          <w:sz w:val="28"/>
          <w:szCs w:val="28"/>
        </w:rPr>
        <w:t>В день подписания распоряжения главы</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w:t>
      </w:r>
      <w:r w:rsidR="0044133B" w:rsidRPr="00A62F7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3.4.6. В случае отказа </w:t>
      </w:r>
      <w:r w:rsidR="0044133B" w:rsidRPr="00A62F7C">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в согласовании проведения внеплановой выездной проверки главой</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издается р</w:t>
      </w:r>
      <w:r w:rsidR="0004692F">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sidR="002528D3">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sidR="0094012C">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sidR="00B93DEB">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A62F7C">
        <w:rPr>
          <w:rFonts w:ascii="Times New Roman" w:hAnsi="Times New Roman" w:cs="Times New Roman"/>
          <w:color w:val="000000" w:themeColor="text1"/>
          <w:sz w:val="28"/>
          <w:szCs w:val="28"/>
        </w:rPr>
        <w:lastRenderedPageBreak/>
        <w:t>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BA4A17">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sidR="00BA4A17">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sidR="00BA4A17">
        <w:rPr>
          <w:rFonts w:ascii="Times New Roman" w:hAnsi="Times New Roman" w:cs="Times New Roman"/>
          <w:color w:val="000000" w:themeColor="text1"/>
          <w:sz w:val="28"/>
          <w:szCs w:val="28"/>
        </w:rPr>
        <w:t xml:space="preserve">благоустройства </w:t>
      </w:r>
      <w:r w:rsidR="00FE1F78">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sidR="00BA4A17">
        <w:rPr>
          <w:rFonts w:ascii="Times New Roman" w:hAnsi="Times New Roman" w:cs="Times New Roman"/>
          <w:color w:val="000000" w:themeColor="text1"/>
          <w:sz w:val="28"/>
          <w:szCs w:val="28"/>
        </w:rPr>
        <w:t>Лискинской межрайонной про</w:t>
      </w:r>
      <w:r w:rsidR="00B93DEB">
        <w:rPr>
          <w:rFonts w:ascii="Times New Roman" w:hAnsi="Times New Roman" w:cs="Times New Roman"/>
          <w:color w:val="000000" w:themeColor="text1"/>
          <w:sz w:val="28"/>
          <w:szCs w:val="28"/>
        </w:rPr>
        <w:t>ку</w:t>
      </w:r>
      <w:r w:rsidR="00BA4A17">
        <w:rPr>
          <w:rFonts w:ascii="Times New Roman" w:hAnsi="Times New Roman" w:cs="Times New Roman"/>
          <w:color w:val="000000" w:themeColor="text1"/>
          <w:sz w:val="28"/>
          <w:szCs w:val="28"/>
        </w:rPr>
        <w:t>ратуры</w:t>
      </w:r>
      <w:r w:rsidRPr="00A62F7C">
        <w:rPr>
          <w:rFonts w:ascii="Times New Roman" w:hAnsi="Times New Roman" w:cs="Times New Roman"/>
          <w:color w:val="000000" w:themeColor="text1"/>
          <w:sz w:val="28"/>
          <w:szCs w:val="28"/>
        </w:rPr>
        <w:t xml:space="preserve"> </w:t>
      </w:r>
      <w:r w:rsidR="00B93DEB">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4"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756A49" w:rsidRPr="00A62F7C" w:rsidRDefault="00756A49">
      <w:pPr>
        <w:rPr>
          <w:rFonts w:ascii="Times New Roman" w:hAnsi="Times New Roman" w:cs="Times New Roman"/>
          <w:color w:val="000000" w:themeColor="text1"/>
          <w:sz w:val="28"/>
          <w:szCs w:val="28"/>
        </w:rPr>
      </w:pPr>
      <w:bookmarkStart w:id="90"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90"/>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91" w:name="sub_305"/>
      <w:r w:rsidRPr="00A62F7C">
        <w:rPr>
          <w:rFonts w:ascii="Times New Roman" w:hAnsi="Times New Roman" w:cs="Times New Roman"/>
          <w:color w:val="000000" w:themeColor="text1"/>
          <w:sz w:val="28"/>
          <w:szCs w:val="28"/>
        </w:rPr>
        <w:t>3.5. Проведение документарной проверки</w:t>
      </w:r>
    </w:p>
    <w:bookmarkEnd w:id="91"/>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92" w:name="sub_3051"/>
      <w:r w:rsidRPr="00A62F7C">
        <w:rPr>
          <w:rFonts w:ascii="Times New Roman" w:hAnsi="Times New Roman" w:cs="Times New Roman"/>
          <w:color w:val="000000" w:themeColor="text1"/>
          <w:sz w:val="28"/>
          <w:szCs w:val="28"/>
        </w:rPr>
        <w:t xml:space="preserve">3.5.1. Документарная проверка (как плановая, так и внеплановая) проводится по месту нахождения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93" w:name="sub_3052"/>
      <w:bookmarkEnd w:id="92"/>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3.5.3. В случае если достоверность сведений, содержащихся в документах,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w:t>
      </w:r>
      <w:r w:rsidR="00D15ED3">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56A49" w:rsidRPr="00A62F7C" w:rsidRDefault="00756A49">
      <w:pPr>
        <w:rPr>
          <w:rFonts w:ascii="Times New Roman" w:hAnsi="Times New Roman" w:cs="Times New Roman"/>
          <w:color w:val="000000" w:themeColor="text1"/>
          <w:sz w:val="28"/>
          <w:szCs w:val="28"/>
        </w:rPr>
      </w:pPr>
      <w:bookmarkStart w:id="94"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95" w:name="sub_3055"/>
      <w:bookmarkEnd w:id="94"/>
      <w:r w:rsidRPr="00A62F7C">
        <w:rPr>
          <w:rFonts w:ascii="Times New Roman" w:hAnsi="Times New Roman" w:cs="Times New Roman"/>
          <w:color w:val="000000" w:themeColor="text1"/>
          <w:sz w:val="28"/>
          <w:szCs w:val="28"/>
        </w:rPr>
        <w:t>3.5.5.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56A49" w:rsidRPr="00A62F7C" w:rsidRDefault="00756A49">
      <w:pPr>
        <w:rPr>
          <w:rFonts w:ascii="Times New Roman" w:hAnsi="Times New Roman" w:cs="Times New Roman"/>
          <w:color w:val="000000" w:themeColor="text1"/>
          <w:sz w:val="28"/>
          <w:szCs w:val="28"/>
        </w:rPr>
      </w:pPr>
      <w:bookmarkStart w:id="96" w:name="sub_3056"/>
      <w:bookmarkEnd w:id="95"/>
      <w:r w:rsidRPr="00A62F7C">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sidR="00BA4A17">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sidR="00BA4A17">
        <w:rPr>
          <w:rFonts w:ascii="Times New Roman" w:hAnsi="Times New Roman" w:cs="Times New Roman"/>
          <w:color w:val="000000" w:themeColor="text1"/>
          <w:sz w:val="28"/>
          <w:szCs w:val="28"/>
        </w:rPr>
        <w:t>е</w:t>
      </w:r>
      <w:r w:rsidR="00D15ED3">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00BA4A17">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w:t>
      </w:r>
      <w:r w:rsidRPr="00A62F7C">
        <w:rPr>
          <w:rFonts w:ascii="Times New Roman" w:hAnsi="Times New Roman" w:cs="Times New Roman"/>
          <w:color w:val="000000" w:themeColor="text1"/>
          <w:sz w:val="28"/>
          <w:szCs w:val="28"/>
        </w:rPr>
        <w:lastRenderedPageBreak/>
        <w:t>о проведении выездной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3.5.8. При проведении документарной проверки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главой</w:t>
      </w:r>
      <w:r w:rsidR="0052767B">
        <w:rPr>
          <w:rFonts w:ascii="Times New Roman" w:hAnsi="Times New Roman" w:cs="Times New Roman"/>
          <w:color w:val="000000" w:themeColor="text1"/>
          <w:sz w:val="28"/>
          <w:szCs w:val="28"/>
        </w:rPr>
        <w:t xml:space="preserve"> администрации</w:t>
      </w:r>
      <w:r w:rsidR="0004692F">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97" w:name="sub_306"/>
      <w:r w:rsidRPr="00A62F7C">
        <w:rPr>
          <w:rFonts w:ascii="Times New Roman" w:hAnsi="Times New Roman" w:cs="Times New Roman"/>
          <w:color w:val="000000" w:themeColor="text1"/>
          <w:sz w:val="28"/>
          <w:szCs w:val="28"/>
        </w:rPr>
        <w:t>3.6. Проведение выездной проверки</w:t>
      </w:r>
    </w:p>
    <w:bookmarkEnd w:id="97"/>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98"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rsidR="00756A49" w:rsidRPr="00A62F7C" w:rsidRDefault="00756A49">
      <w:pPr>
        <w:rPr>
          <w:rFonts w:ascii="Times New Roman" w:hAnsi="Times New Roman" w:cs="Times New Roman"/>
          <w:color w:val="000000" w:themeColor="text1"/>
          <w:sz w:val="28"/>
          <w:szCs w:val="28"/>
        </w:rPr>
      </w:pPr>
      <w:bookmarkStart w:id="99" w:name="sub_30611"/>
      <w:bookmarkEnd w:id="98"/>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9"/>
    <w:p w:rsidR="00756A49" w:rsidRPr="00A62F7C" w:rsidRDefault="00315373">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sidR="00FE1F78">
        <w:rPr>
          <w:rFonts w:ascii="Times New Roman" w:hAnsi="Times New Roman" w:cs="Times New Roman"/>
          <w:color w:val="000000" w:themeColor="text1"/>
          <w:sz w:val="28"/>
          <w:szCs w:val="28"/>
        </w:rPr>
        <w:t>территории</w:t>
      </w:r>
      <w:r w:rsidR="00756A49"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756A49"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 без проведения соответствующего мероприятия по контролю.</w:t>
      </w:r>
    </w:p>
    <w:p w:rsidR="00756A49" w:rsidRPr="00A62F7C" w:rsidRDefault="00756A49">
      <w:pPr>
        <w:rPr>
          <w:rFonts w:ascii="Times New Roman" w:hAnsi="Times New Roman" w:cs="Times New Roman"/>
          <w:color w:val="000000" w:themeColor="text1"/>
          <w:sz w:val="28"/>
          <w:szCs w:val="28"/>
        </w:rPr>
      </w:pPr>
      <w:bookmarkStart w:id="100" w:name="sub_3062"/>
      <w:r w:rsidRPr="00A62F7C">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100"/>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w:t>
      </w:r>
      <w:r w:rsidR="0052767B">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w:t>
      </w:r>
      <w:r w:rsidRPr="00A62F7C">
        <w:rPr>
          <w:rFonts w:ascii="Times New Roman" w:hAnsi="Times New Roman" w:cs="Times New Roman"/>
          <w:color w:val="000000" w:themeColor="text1"/>
          <w:sz w:val="28"/>
          <w:szCs w:val="28"/>
        </w:rPr>
        <w:lastRenderedPageBreak/>
        <w:t>Воронежской области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04692F">
        <w:rPr>
          <w:rFonts w:ascii="Times New Roman" w:hAnsi="Times New Roman" w:cs="Times New Roman"/>
          <w:color w:val="000000" w:themeColor="text1"/>
          <w:sz w:val="28"/>
          <w:szCs w:val="28"/>
        </w:rPr>
        <w:t>главой</w:t>
      </w:r>
      <w:r w:rsidR="0052767B">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0004692F">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01" w:name="sub_307"/>
      <w:r w:rsidRPr="00A62F7C">
        <w:rPr>
          <w:rFonts w:ascii="Times New Roman" w:hAnsi="Times New Roman" w:cs="Times New Roman"/>
          <w:color w:val="000000" w:themeColor="text1"/>
          <w:sz w:val="28"/>
          <w:szCs w:val="28"/>
        </w:rPr>
        <w:t>3.7. Оформление результатов проверки</w:t>
      </w:r>
    </w:p>
    <w:bookmarkEnd w:id="101"/>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02"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6"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w:t>
      </w:r>
      <w:r w:rsidR="0052767B">
        <w:rPr>
          <w:rFonts w:ascii="Times New Roman" w:hAnsi="Times New Roman" w:cs="Times New Roman"/>
          <w:color w:val="000000" w:themeColor="text1"/>
          <w:sz w:val="28"/>
          <w:szCs w:val="28"/>
        </w:rPr>
        <w:t xml:space="preserve"> 30.04.2009 N 141 «</w:t>
      </w:r>
      <w:r w:rsidRPr="00A62F7C">
        <w:rPr>
          <w:rFonts w:ascii="Times New Roman" w:hAnsi="Times New Roman" w:cs="Times New Roman"/>
          <w:color w:val="000000" w:themeColor="text1"/>
          <w:sz w:val="28"/>
          <w:szCs w:val="28"/>
        </w:rPr>
        <w:t>О реализации</w:t>
      </w:r>
      <w:r w:rsidR="0052767B">
        <w:rPr>
          <w:rFonts w:ascii="Times New Roman" w:hAnsi="Times New Roman" w:cs="Times New Roman"/>
          <w:color w:val="000000" w:themeColor="text1"/>
          <w:sz w:val="28"/>
          <w:szCs w:val="28"/>
        </w:rPr>
        <w:t xml:space="preserve"> положений Федерального закона «</w:t>
      </w:r>
      <w:r w:rsidRPr="00A62F7C">
        <w:rPr>
          <w:rFonts w:ascii="Times New Roman" w:hAnsi="Times New Roman" w:cs="Times New Roman"/>
          <w:color w:val="000000" w:themeColor="text1"/>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Pr="00A62F7C">
        <w:rPr>
          <w:rFonts w:ascii="Times New Roman" w:hAnsi="Times New Roman" w:cs="Times New Roman"/>
          <w:color w:val="000000" w:themeColor="text1"/>
          <w:sz w:val="28"/>
          <w:szCs w:val="28"/>
        </w:rPr>
        <w:lastRenderedPageBreak/>
        <w:t>контроля</w:t>
      </w:r>
      <w:r w:rsidR="0052767B">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03" w:name="sub_3072"/>
      <w:bookmarkEnd w:id="102"/>
      <w:r w:rsidRPr="00A62F7C">
        <w:rPr>
          <w:rFonts w:ascii="Times New Roman" w:hAnsi="Times New Roman" w:cs="Times New Roman"/>
          <w:color w:val="000000" w:themeColor="text1"/>
          <w:sz w:val="28"/>
          <w:szCs w:val="28"/>
        </w:rPr>
        <w:t>3.7.2. В акте проверки указываются:</w:t>
      </w:r>
    </w:p>
    <w:p w:rsidR="00756A49" w:rsidRPr="00A62F7C" w:rsidRDefault="00756A49">
      <w:pPr>
        <w:rPr>
          <w:rFonts w:ascii="Times New Roman" w:hAnsi="Times New Roman" w:cs="Times New Roman"/>
          <w:color w:val="000000" w:themeColor="text1"/>
          <w:sz w:val="28"/>
          <w:szCs w:val="28"/>
        </w:rPr>
      </w:pPr>
      <w:bookmarkStart w:id="104" w:name="sub_30721"/>
      <w:bookmarkEnd w:id="103"/>
      <w:r w:rsidRPr="00A62F7C">
        <w:rPr>
          <w:rFonts w:ascii="Times New Roman" w:hAnsi="Times New Roman" w:cs="Times New Roman"/>
          <w:color w:val="000000" w:themeColor="text1"/>
          <w:sz w:val="28"/>
          <w:szCs w:val="28"/>
        </w:rPr>
        <w:t>1) дата, время и место составления акта проверки;</w:t>
      </w:r>
    </w:p>
    <w:p w:rsidR="00756A49" w:rsidRPr="00A62F7C" w:rsidRDefault="00756A49">
      <w:pPr>
        <w:rPr>
          <w:rFonts w:ascii="Times New Roman" w:hAnsi="Times New Roman" w:cs="Times New Roman"/>
          <w:color w:val="000000" w:themeColor="text1"/>
          <w:sz w:val="28"/>
          <w:szCs w:val="28"/>
        </w:rPr>
      </w:pPr>
      <w:bookmarkStart w:id="105" w:name="sub_30722"/>
      <w:bookmarkEnd w:id="104"/>
      <w:r w:rsidRPr="00A62F7C">
        <w:rPr>
          <w:rFonts w:ascii="Times New Roman" w:hAnsi="Times New Roman" w:cs="Times New Roman"/>
          <w:color w:val="000000" w:themeColor="text1"/>
          <w:sz w:val="28"/>
          <w:szCs w:val="28"/>
        </w:rPr>
        <w:t xml:space="preserve">2) наименование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 дата и номер распоряжения главы</w:t>
      </w:r>
      <w:r w:rsidR="0052767B">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06"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rsidR="00756A49" w:rsidRPr="00A62F7C" w:rsidRDefault="00756A49">
      <w:pPr>
        <w:rPr>
          <w:rFonts w:ascii="Times New Roman" w:hAnsi="Times New Roman" w:cs="Times New Roman"/>
          <w:color w:val="000000" w:themeColor="text1"/>
          <w:sz w:val="28"/>
          <w:szCs w:val="28"/>
        </w:rPr>
      </w:pPr>
      <w:bookmarkStart w:id="107" w:name="sub_30725"/>
      <w:bookmarkEnd w:id="106"/>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56A49" w:rsidRPr="00A62F7C" w:rsidRDefault="00756A49">
      <w:pPr>
        <w:rPr>
          <w:rFonts w:ascii="Times New Roman" w:hAnsi="Times New Roman" w:cs="Times New Roman"/>
          <w:color w:val="000000" w:themeColor="text1"/>
          <w:sz w:val="28"/>
          <w:szCs w:val="28"/>
        </w:rPr>
      </w:pPr>
      <w:bookmarkStart w:id="108" w:name="sub_30726"/>
      <w:bookmarkEnd w:id="107"/>
      <w:r w:rsidRPr="00A62F7C">
        <w:rPr>
          <w:rFonts w:ascii="Times New Roman" w:hAnsi="Times New Roman" w:cs="Times New Roman"/>
          <w:color w:val="000000" w:themeColor="text1"/>
          <w:sz w:val="28"/>
          <w:szCs w:val="28"/>
        </w:rPr>
        <w:t>6) дата, время, продолжительность и место проведения проверки;</w:t>
      </w:r>
    </w:p>
    <w:p w:rsidR="00756A49" w:rsidRPr="00A62F7C" w:rsidRDefault="00756A49">
      <w:pPr>
        <w:rPr>
          <w:rFonts w:ascii="Times New Roman" w:hAnsi="Times New Roman" w:cs="Times New Roman"/>
          <w:color w:val="000000" w:themeColor="text1"/>
          <w:sz w:val="28"/>
          <w:szCs w:val="28"/>
        </w:rPr>
      </w:pPr>
      <w:bookmarkStart w:id="109" w:name="sub_30727"/>
      <w:bookmarkEnd w:id="108"/>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756A49" w:rsidRPr="00A62F7C" w:rsidRDefault="00756A49">
      <w:pPr>
        <w:rPr>
          <w:rFonts w:ascii="Times New Roman" w:hAnsi="Times New Roman" w:cs="Times New Roman"/>
          <w:color w:val="000000" w:themeColor="text1"/>
          <w:sz w:val="28"/>
          <w:szCs w:val="28"/>
        </w:rPr>
      </w:pPr>
      <w:bookmarkStart w:id="110" w:name="sub_30728"/>
      <w:bookmarkEnd w:id="109"/>
      <w:r w:rsidRPr="00A62F7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56A49" w:rsidRPr="00A62F7C" w:rsidRDefault="00756A49">
      <w:pPr>
        <w:rPr>
          <w:rFonts w:ascii="Times New Roman" w:hAnsi="Times New Roman" w:cs="Times New Roman"/>
          <w:color w:val="000000" w:themeColor="text1"/>
          <w:sz w:val="28"/>
          <w:szCs w:val="28"/>
        </w:rPr>
      </w:pPr>
      <w:bookmarkStart w:id="111" w:name="sub_30729"/>
      <w:bookmarkEnd w:id="110"/>
      <w:r w:rsidRPr="00A62F7C">
        <w:rPr>
          <w:rFonts w:ascii="Times New Roman" w:hAnsi="Times New Roman" w:cs="Times New Roman"/>
          <w:color w:val="000000" w:themeColor="text1"/>
          <w:sz w:val="28"/>
          <w:szCs w:val="28"/>
        </w:rPr>
        <w:t>9) подписи должностного лица (лиц), проводивших проверку.</w:t>
      </w:r>
    </w:p>
    <w:p w:rsidR="00756A49" w:rsidRPr="00A62F7C" w:rsidRDefault="00756A49">
      <w:pPr>
        <w:rPr>
          <w:rFonts w:ascii="Times New Roman" w:hAnsi="Times New Roman" w:cs="Times New Roman"/>
          <w:color w:val="000000" w:themeColor="text1"/>
          <w:sz w:val="28"/>
          <w:szCs w:val="28"/>
        </w:rPr>
      </w:pPr>
      <w:bookmarkStart w:id="112" w:name="sub_3073"/>
      <w:bookmarkEnd w:id="111"/>
      <w:r w:rsidRPr="00A62F7C">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sidR="00B93DEB">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2"/>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A62F7C">
        <w:rPr>
          <w:rFonts w:ascii="Times New Roman" w:hAnsi="Times New Roman" w:cs="Times New Roman"/>
          <w:color w:val="000000" w:themeColor="text1"/>
          <w:sz w:val="28"/>
          <w:szCs w:val="28"/>
        </w:rPr>
        <w:lastRenderedPageBreak/>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3"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8"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3"/>
    <w:p w:rsidR="00756A49" w:rsidRPr="00A62F7C" w:rsidRDefault="00B93DE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00756A49"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9" w:history="1">
        <w:r w:rsidR="00756A49" w:rsidRPr="00886D47">
          <w:rPr>
            <w:rStyle w:val="a4"/>
            <w:rFonts w:ascii="Times New Roman" w:hAnsi="Times New Roman"/>
            <w:b w:val="0"/>
            <w:color w:val="000000" w:themeColor="text1"/>
            <w:sz w:val="28"/>
            <w:szCs w:val="28"/>
          </w:rPr>
          <w:t>электронной подписью</w:t>
        </w:r>
      </w:hyperlink>
      <w:r w:rsidR="00756A49" w:rsidRPr="00886D47">
        <w:rPr>
          <w:rFonts w:ascii="Times New Roman" w:hAnsi="Times New Roman" w:cs="Times New Roman"/>
          <w:b/>
          <w:color w:val="000000" w:themeColor="text1"/>
          <w:sz w:val="28"/>
          <w:szCs w:val="28"/>
        </w:rPr>
        <w:t xml:space="preserve"> </w:t>
      </w:r>
      <w:r w:rsidR="00756A49"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00756A49"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4"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6A49" w:rsidRPr="00A62F7C" w:rsidRDefault="00756A49">
      <w:pPr>
        <w:rPr>
          <w:rFonts w:ascii="Times New Roman" w:hAnsi="Times New Roman" w:cs="Times New Roman"/>
          <w:color w:val="000000" w:themeColor="text1"/>
          <w:sz w:val="28"/>
          <w:szCs w:val="28"/>
        </w:rPr>
      </w:pPr>
      <w:bookmarkStart w:id="115" w:name="sub_3077"/>
      <w:bookmarkEnd w:id="114"/>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w:t>
      </w:r>
      <w:r w:rsidRPr="00A62F7C">
        <w:rPr>
          <w:rFonts w:ascii="Times New Roman" w:hAnsi="Times New Roman" w:cs="Times New Roman"/>
          <w:color w:val="000000" w:themeColor="text1"/>
          <w:sz w:val="28"/>
          <w:szCs w:val="28"/>
        </w:rPr>
        <w:lastRenderedPageBreak/>
        <w:t>указываются фамилии, имена, отчества и должности лиц, проводящих проверку, их подписи.</w:t>
      </w:r>
    </w:p>
    <w:bookmarkEnd w:id="11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отсутствии журнала учета проверок в акте делается соответствующая запись.</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16"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40"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rsidR="00756A49" w:rsidRPr="00A62F7C" w:rsidRDefault="00756A49">
      <w:pPr>
        <w:rPr>
          <w:rFonts w:ascii="Times New Roman" w:hAnsi="Times New Roman" w:cs="Times New Roman"/>
          <w:color w:val="000000" w:themeColor="text1"/>
          <w:sz w:val="28"/>
          <w:szCs w:val="28"/>
        </w:rPr>
      </w:pPr>
      <w:bookmarkStart w:id="117" w:name="sub_3079"/>
      <w:bookmarkEnd w:id="116"/>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17"/>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18" w:name="sub_308"/>
      <w:r w:rsidRPr="00A62F7C">
        <w:rPr>
          <w:rFonts w:ascii="Times New Roman" w:hAnsi="Times New Roman" w:cs="Times New Roman"/>
          <w:color w:val="000000" w:themeColor="text1"/>
          <w:sz w:val="28"/>
          <w:szCs w:val="28"/>
        </w:rPr>
        <w:t>3.8. Принятие мер по результатам проверки</w:t>
      </w:r>
    </w:p>
    <w:bookmarkEnd w:id="118"/>
    <w:p w:rsidR="00756A49" w:rsidRPr="00A62F7C" w:rsidRDefault="00756A49">
      <w:pPr>
        <w:rPr>
          <w:rFonts w:ascii="Times New Roman" w:hAnsi="Times New Roman" w:cs="Times New Roman"/>
          <w:color w:val="000000" w:themeColor="text1"/>
          <w:sz w:val="28"/>
          <w:szCs w:val="28"/>
        </w:rPr>
      </w:pPr>
    </w:p>
    <w:p w:rsidR="00756A49" w:rsidRPr="00A62F7C" w:rsidRDefault="00756A49" w:rsidP="00B93DEB">
      <w:pPr>
        <w:pStyle w:val="ConsPlusNormal"/>
        <w:ind w:firstLine="540"/>
        <w:jc w:val="both"/>
        <w:rPr>
          <w:rFonts w:ascii="Times New Roman" w:hAnsi="Times New Roman" w:cs="Times New Roman"/>
          <w:color w:val="000000" w:themeColor="text1"/>
          <w:sz w:val="28"/>
          <w:szCs w:val="28"/>
        </w:rPr>
      </w:pPr>
      <w:bookmarkStart w:id="119" w:name="sub_3081"/>
      <w:r w:rsidRPr="00A62F7C">
        <w:rPr>
          <w:rFonts w:ascii="Times New Roman" w:hAnsi="Times New Roman" w:cs="Times New Roman"/>
          <w:color w:val="000000" w:themeColor="text1"/>
          <w:sz w:val="28"/>
          <w:szCs w:val="28"/>
        </w:rP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r w:rsidR="00B93DEB">
        <w:rPr>
          <w:rFonts w:ascii="Times New Roman" w:hAnsi="Times New Roman" w:cs="Times New Roman"/>
          <w:color w:val="000000" w:themeColor="text1"/>
          <w:sz w:val="28"/>
          <w:szCs w:val="28"/>
        </w:rPr>
        <w:t xml:space="preserve"> </w:t>
      </w:r>
      <w:r w:rsidR="00B93DEB" w:rsidRPr="00BF7526">
        <w:rPr>
          <w:rFonts w:ascii="Times New Roman" w:hAnsi="Times New Roman" w:cs="Times New Roman"/>
          <w:sz w:val="28"/>
          <w:szCs w:val="28"/>
        </w:rPr>
        <w:t xml:space="preserve">Форма </w:t>
      </w:r>
      <w:hyperlink w:anchor="P923" w:history="1">
        <w:r w:rsidR="00B93DEB" w:rsidRPr="00BF7526">
          <w:rPr>
            <w:rFonts w:ascii="Times New Roman" w:hAnsi="Times New Roman" w:cs="Times New Roman"/>
            <w:sz w:val="28"/>
            <w:szCs w:val="28"/>
          </w:rPr>
          <w:t>предписания</w:t>
        </w:r>
      </w:hyperlink>
      <w:r w:rsidR="00B93DEB" w:rsidRPr="00BF7526">
        <w:rPr>
          <w:rFonts w:ascii="Times New Roman" w:hAnsi="Times New Roman" w:cs="Times New Roman"/>
          <w:sz w:val="28"/>
          <w:szCs w:val="28"/>
        </w:rPr>
        <w:t xml:space="preserve"> об устранении выявленных нарушений установлена приложением  2</w:t>
      </w:r>
      <w:r w:rsidR="00B93DEB">
        <w:rPr>
          <w:rFonts w:ascii="Times New Roman" w:hAnsi="Times New Roman" w:cs="Times New Roman"/>
          <w:sz w:val="28"/>
          <w:szCs w:val="28"/>
        </w:rPr>
        <w:t xml:space="preserve"> к настоящему Административному регламенту.</w:t>
      </w:r>
    </w:p>
    <w:p w:rsidR="00756A49" w:rsidRPr="00A62F7C" w:rsidRDefault="00756A49">
      <w:pPr>
        <w:rPr>
          <w:rFonts w:ascii="Times New Roman" w:hAnsi="Times New Roman" w:cs="Times New Roman"/>
          <w:color w:val="000000" w:themeColor="text1"/>
          <w:sz w:val="28"/>
          <w:szCs w:val="28"/>
        </w:rPr>
      </w:pPr>
      <w:bookmarkStart w:id="120" w:name="sub_3082"/>
      <w:bookmarkEnd w:id="119"/>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rsidR="00756A49" w:rsidRPr="00A62F7C" w:rsidRDefault="00756A49">
      <w:pPr>
        <w:rPr>
          <w:rFonts w:ascii="Times New Roman" w:hAnsi="Times New Roman" w:cs="Times New Roman"/>
          <w:color w:val="000000" w:themeColor="text1"/>
          <w:sz w:val="28"/>
          <w:szCs w:val="28"/>
        </w:rPr>
      </w:pPr>
      <w:bookmarkStart w:id="121" w:name="sub_3083"/>
      <w:bookmarkEnd w:id="120"/>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rsidR="00756A49" w:rsidRPr="00A62F7C" w:rsidRDefault="00756A49">
      <w:pPr>
        <w:rPr>
          <w:rFonts w:ascii="Times New Roman" w:hAnsi="Times New Roman" w:cs="Times New Roman"/>
          <w:color w:val="000000" w:themeColor="text1"/>
          <w:sz w:val="28"/>
          <w:szCs w:val="28"/>
        </w:rPr>
      </w:pPr>
      <w:bookmarkStart w:id="122" w:name="sub_3084"/>
      <w:bookmarkEnd w:id="121"/>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w:t>
      </w:r>
      <w:r w:rsidRPr="00A62F7C">
        <w:rPr>
          <w:rFonts w:ascii="Times New Roman" w:hAnsi="Times New Roman" w:cs="Times New Roman"/>
          <w:color w:val="000000" w:themeColor="text1"/>
          <w:sz w:val="28"/>
          <w:szCs w:val="28"/>
        </w:rPr>
        <w:lastRenderedPageBreak/>
        <w:t xml:space="preserve">законный представитель юридического лица имеет возможность заблаговременно (до истечения срока установленного предписанием) направить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56A49" w:rsidRPr="00A62F7C" w:rsidRDefault="00756A49">
      <w:pPr>
        <w:rPr>
          <w:rFonts w:ascii="Times New Roman" w:hAnsi="Times New Roman" w:cs="Times New Roman"/>
          <w:color w:val="000000" w:themeColor="text1"/>
          <w:sz w:val="28"/>
          <w:szCs w:val="28"/>
        </w:rPr>
      </w:pPr>
      <w:bookmarkStart w:id="123" w:name="sub_3085"/>
      <w:bookmarkEnd w:id="122"/>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Ходатайство рассматривается в течение 10 дней с момента поступления в </w:t>
      </w:r>
      <w:r w:rsidR="0004692F">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rsidR="00A03AE3" w:rsidRPr="00A62F7C" w:rsidRDefault="00756A49">
      <w:pPr>
        <w:rPr>
          <w:rFonts w:ascii="Times New Roman" w:hAnsi="Times New Roman" w:cs="Times New Roman"/>
          <w:color w:val="000000" w:themeColor="text1"/>
          <w:sz w:val="28"/>
          <w:szCs w:val="28"/>
        </w:rPr>
      </w:pPr>
      <w:bookmarkStart w:id="124"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41"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2" w:history="1">
        <w:r w:rsidR="00315373" w:rsidRPr="00886D47">
          <w:rPr>
            <w:rStyle w:val="a4"/>
            <w:rFonts w:ascii="Times New Roman" w:hAnsi="Times New Roman"/>
            <w:b w:val="0"/>
            <w:color w:val="000000" w:themeColor="text1"/>
            <w:sz w:val="28"/>
            <w:szCs w:val="28"/>
          </w:rPr>
          <w:t>З</w:t>
        </w:r>
        <w:r w:rsidRPr="00886D47">
          <w:rPr>
            <w:rStyle w:val="a4"/>
            <w:rFonts w:ascii="Times New Roman" w:hAnsi="Times New Roman"/>
            <w:b w:val="0"/>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w:t>
      </w:r>
      <w:r w:rsidR="0052767B">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Об административных правонарушениях на территории Воронежской области</w:t>
      </w:r>
      <w:r w:rsidR="0052767B">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По фактам выявленных нарушений должностное лицо, проводившее проверку, составляет </w:t>
      </w:r>
      <w:r w:rsidR="00A03AE3" w:rsidRPr="00A62F7C">
        <w:rPr>
          <w:rFonts w:ascii="Times New Roman" w:hAnsi="Times New Roman" w:cs="Times New Roman"/>
          <w:color w:val="000000" w:themeColor="text1"/>
          <w:sz w:val="28"/>
          <w:szCs w:val="28"/>
        </w:rPr>
        <w:t>акт о проведении проверки</w:t>
      </w:r>
      <w:r w:rsidRPr="00A62F7C">
        <w:rPr>
          <w:rFonts w:ascii="Times New Roman" w:hAnsi="Times New Roman" w:cs="Times New Roman"/>
          <w:color w:val="000000" w:themeColor="text1"/>
          <w:sz w:val="28"/>
          <w:szCs w:val="28"/>
        </w:rPr>
        <w:t xml:space="preserve"> с последующим его направлением в административную комиссию Лискинского муниципального района Воронежской области</w:t>
      </w:r>
      <w:bookmarkStart w:id="125" w:name="sub_3087"/>
      <w:bookmarkEnd w:id="124"/>
      <w:r w:rsidR="00A03AE3" w:rsidRPr="00A62F7C">
        <w:rPr>
          <w:rFonts w:ascii="Times New Roman" w:hAnsi="Times New Roman" w:cs="Times New Roman"/>
          <w:color w:val="000000" w:themeColor="text1"/>
          <w:sz w:val="28"/>
          <w:szCs w:val="28"/>
        </w:rPr>
        <w:t>.</w:t>
      </w:r>
    </w:p>
    <w:p w:rsidR="00756A49" w:rsidRPr="00A62F7C" w:rsidRDefault="0004692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00756A49"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00756A49" w:rsidRPr="00A62F7C">
        <w:rPr>
          <w:rFonts w:ascii="Times New Roman" w:hAnsi="Times New Roman" w:cs="Times New Roman"/>
          <w:color w:val="000000" w:themeColor="text1"/>
          <w:sz w:val="28"/>
          <w:szCs w:val="28"/>
        </w:rPr>
        <w:t xml:space="preserve"> обязано:</w:t>
      </w:r>
    </w:p>
    <w:bookmarkEnd w:id="125"/>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w:t>
      </w:r>
      <w:r w:rsidRPr="00A62F7C">
        <w:rPr>
          <w:rFonts w:ascii="Times New Roman" w:hAnsi="Times New Roman" w:cs="Times New Roman"/>
          <w:color w:val="000000" w:themeColor="text1"/>
          <w:sz w:val="28"/>
          <w:szCs w:val="28"/>
        </w:rPr>
        <w:lastRenderedPageBreak/>
        <w:t>предотвращения.</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3.9. Проведение плановы</w:t>
      </w:r>
      <w:r w:rsidR="0052767B">
        <w:rPr>
          <w:rFonts w:ascii="Times New Roman" w:hAnsi="Times New Roman" w:cs="Times New Roman"/>
          <w:color w:val="000000" w:themeColor="text1"/>
          <w:sz w:val="28"/>
          <w:szCs w:val="28"/>
        </w:rPr>
        <w:t>х</w:t>
      </w:r>
      <w:r w:rsidRPr="00A62F7C">
        <w:rPr>
          <w:rFonts w:ascii="Times New Roman" w:hAnsi="Times New Roman" w:cs="Times New Roman"/>
          <w:color w:val="000000" w:themeColor="text1"/>
          <w:sz w:val="28"/>
          <w:szCs w:val="28"/>
        </w:rPr>
        <w:t xml:space="preserve"> (рейдовых) осмотров</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26"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sidR="00FE1F78">
        <w:rPr>
          <w:rFonts w:ascii="Times New Roman" w:hAnsi="Times New Roman" w:cs="Times New Roman"/>
          <w:color w:val="000000" w:themeColor="text1"/>
          <w:sz w:val="28"/>
          <w:szCs w:val="28"/>
        </w:rPr>
        <w:t>территории</w:t>
      </w:r>
      <w:r w:rsidR="0004692F">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6"/>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w:t>
      </w:r>
      <w:r w:rsidR="00862D24" w:rsidRPr="00A62F7C">
        <w:rPr>
          <w:rFonts w:ascii="Times New Roman" w:hAnsi="Times New Roman" w:cs="Times New Roman"/>
          <w:color w:val="000000" w:themeColor="text1"/>
          <w:sz w:val="28"/>
          <w:szCs w:val="28"/>
        </w:rPr>
        <w:t xml:space="preserve">правил благоустройства территории </w:t>
      </w:r>
      <w:r w:rsidR="00D40CC0">
        <w:rPr>
          <w:rFonts w:ascii="Times New Roman" w:hAnsi="Times New Roman" w:cs="Times New Roman"/>
          <w:color w:val="000000" w:themeColor="text1"/>
          <w:sz w:val="28"/>
          <w:szCs w:val="28"/>
        </w:rPr>
        <w:t>Степнянского</w:t>
      </w:r>
      <w:r w:rsidR="00862D24"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должностные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принимают в пределах своей компетенции меры по пресечению таких нарушений, а также доводят в письменной форме до сведения главы</w:t>
      </w:r>
      <w:r w:rsidR="0052767B">
        <w:rPr>
          <w:rFonts w:ascii="Times New Roman" w:hAnsi="Times New Roman" w:cs="Times New Roman"/>
          <w:color w:val="000000" w:themeColor="text1"/>
          <w:sz w:val="28"/>
          <w:szCs w:val="28"/>
        </w:rPr>
        <w:t xml:space="preserve"> администрации</w:t>
      </w:r>
      <w:r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27"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7"/>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28"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sidR="00A62F7C">
        <w:rPr>
          <w:rFonts w:ascii="Times New Roman" w:hAnsi="Times New Roman" w:cs="Times New Roman"/>
          <w:color w:val="000000" w:themeColor="text1"/>
          <w:sz w:val="28"/>
          <w:szCs w:val="28"/>
        </w:rPr>
        <w:t>главой</w:t>
      </w:r>
      <w:r w:rsidR="0052767B">
        <w:rPr>
          <w:rFonts w:ascii="Times New Roman" w:hAnsi="Times New Roman" w:cs="Times New Roman"/>
          <w:color w:val="000000" w:themeColor="text1"/>
          <w:sz w:val="28"/>
          <w:szCs w:val="28"/>
        </w:rPr>
        <w:t xml:space="preserve"> администрации</w:t>
      </w:r>
      <w:r w:rsid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29" w:name="sub_402"/>
      <w:bookmarkEnd w:id="128"/>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w:t>
      </w:r>
      <w:r w:rsidR="00905865" w:rsidRPr="00A62F7C">
        <w:rPr>
          <w:rFonts w:ascii="Times New Roman" w:hAnsi="Times New Roman" w:cs="Times New Roman"/>
          <w:color w:val="000000" w:themeColor="text1"/>
          <w:sz w:val="28"/>
          <w:szCs w:val="28"/>
        </w:rPr>
        <w:t>главой</w:t>
      </w:r>
      <w:r w:rsidR="00320FB3">
        <w:rPr>
          <w:rFonts w:ascii="Times New Roman" w:hAnsi="Times New Roman" w:cs="Times New Roman"/>
          <w:color w:val="000000" w:themeColor="text1"/>
          <w:sz w:val="28"/>
          <w:szCs w:val="28"/>
        </w:rPr>
        <w:t xml:space="preserve"> администрации</w:t>
      </w:r>
      <w:r w:rsidR="00905865"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905865" w:rsidRPr="00A62F7C">
        <w:rPr>
          <w:rFonts w:ascii="Times New Roman" w:hAnsi="Times New Roman" w:cs="Times New Roman"/>
          <w:color w:val="000000" w:themeColor="text1"/>
          <w:sz w:val="28"/>
          <w:szCs w:val="28"/>
        </w:rPr>
        <w:t xml:space="preserve"> </w:t>
      </w:r>
      <w:r w:rsidR="001B4DA8" w:rsidRPr="00A62F7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проверки соблюдения положений действующего законодательства, регулирующего правоотношения в сфере выполнения муниципальной функции.</w:t>
      </w:r>
    </w:p>
    <w:p w:rsidR="00756A49" w:rsidRPr="00A62F7C" w:rsidRDefault="00756A49">
      <w:pPr>
        <w:rPr>
          <w:rFonts w:ascii="Times New Roman" w:hAnsi="Times New Roman" w:cs="Times New Roman"/>
          <w:color w:val="000000" w:themeColor="text1"/>
          <w:sz w:val="28"/>
          <w:szCs w:val="28"/>
        </w:rPr>
      </w:pPr>
      <w:bookmarkStart w:id="130" w:name="sub_403"/>
      <w:bookmarkEnd w:id="129"/>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w:t>
      </w:r>
      <w:r w:rsidR="001B4DA8" w:rsidRPr="00A62F7C">
        <w:rPr>
          <w:rFonts w:ascii="Times New Roman" w:hAnsi="Times New Roman" w:cs="Times New Roman"/>
          <w:color w:val="000000" w:themeColor="text1"/>
          <w:sz w:val="28"/>
          <w:szCs w:val="28"/>
        </w:rPr>
        <w:t>главой</w:t>
      </w:r>
      <w:r w:rsidR="00320FB3">
        <w:rPr>
          <w:rFonts w:ascii="Times New Roman" w:hAnsi="Times New Roman" w:cs="Times New Roman"/>
          <w:color w:val="000000" w:themeColor="text1"/>
          <w:sz w:val="28"/>
          <w:szCs w:val="28"/>
        </w:rPr>
        <w:t xml:space="preserve"> администрации</w:t>
      </w:r>
      <w:r w:rsidR="001B4DA8" w:rsidRPr="00A62F7C">
        <w:rPr>
          <w:rFonts w:ascii="Times New Roman" w:hAnsi="Times New Roman" w:cs="Times New Roman"/>
          <w:color w:val="000000" w:themeColor="text1"/>
          <w:sz w:val="28"/>
          <w:szCs w:val="28"/>
        </w:rPr>
        <w:t xml:space="preserve"> </w:t>
      </w:r>
      <w:r w:rsidR="00D40CC0">
        <w:rPr>
          <w:rFonts w:ascii="Times New Roman" w:hAnsi="Times New Roman" w:cs="Times New Roman"/>
          <w:color w:val="000000" w:themeColor="text1"/>
          <w:sz w:val="28"/>
          <w:szCs w:val="28"/>
        </w:rPr>
        <w:t>Степнянского</w:t>
      </w:r>
      <w:r w:rsidR="001B4DA8"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Проведение проверок исполнения Административного регламента в рамках текущего контроля производится два раза в год.</w:t>
      </w:r>
    </w:p>
    <w:p w:rsidR="00756A49" w:rsidRPr="00A62F7C" w:rsidRDefault="00756A49">
      <w:pPr>
        <w:rPr>
          <w:rFonts w:ascii="Times New Roman" w:hAnsi="Times New Roman" w:cs="Times New Roman"/>
          <w:color w:val="000000" w:themeColor="text1"/>
          <w:sz w:val="28"/>
          <w:szCs w:val="28"/>
        </w:rPr>
      </w:pPr>
      <w:bookmarkStart w:id="131" w:name="sub_404"/>
      <w:bookmarkEnd w:id="130"/>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32" w:name="sub_405"/>
      <w:bookmarkEnd w:id="131"/>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rsidR="00756A49" w:rsidRPr="00A62F7C" w:rsidRDefault="00756A49">
      <w:pPr>
        <w:rPr>
          <w:rFonts w:ascii="Times New Roman" w:hAnsi="Times New Roman" w:cs="Times New Roman"/>
          <w:color w:val="000000" w:themeColor="text1"/>
          <w:sz w:val="28"/>
          <w:szCs w:val="28"/>
        </w:rPr>
      </w:pPr>
      <w:bookmarkStart w:id="133" w:name="sub_406"/>
      <w:bookmarkEnd w:id="132"/>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34" w:name="sub_407"/>
      <w:bookmarkEnd w:id="133"/>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bookmarkEnd w:id="134"/>
    <w:p w:rsidR="00756A49" w:rsidRPr="00A62F7C" w:rsidRDefault="00756A49">
      <w:pPr>
        <w:rPr>
          <w:rFonts w:ascii="Times New Roman" w:hAnsi="Times New Roman" w:cs="Times New Roman"/>
          <w:color w:val="000000" w:themeColor="text1"/>
          <w:sz w:val="28"/>
          <w:szCs w:val="28"/>
        </w:rPr>
      </w:pPr>
    </w:p>
    <w:p w:rsidR="00756A49" w:rsidRPr="00A62F7C" w:rsidRDefault="00756A49">
      <w:pPr>
        <w:pStyle w:val="1"/>
        <w:rPr>
          <w:rFonts w:ascii="Times New Roman" w:hAnsi="Times New Roman" w:cs="Times New Roman"/>
          <w:color w:val="000000" w:themeColor="text1"/>
          <w:sz w:val="28"/>
          <w:szCs w:val="28"/>
        </w:rPr>
      </w:pPr>
      <w:bookmarkStart w:id="135"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5"/>
    <w:p w:rsidR="00756A49" w:rsidRPr="00A62F7C" w:rsidRDefault="00756A49">
      <w:pPr>
        <w:rPr>
          <w:rFonts w:ascii="Times New Roman" w:hAnsi="Times New Roman" w:cs="Times New Roman"/>
          <w:color w:val="000000" w:themeColor="text1"/>
          <w:sz w:val="28"/>
          <w:szCs w:val="28"/>
        </w:rPr>
      </w:pPr>
    </w:p>
    <w:p w:rsidR="00756A49" w:rsidRPr="00A62F7C" w:rsidRDefault="00756A49">
      <w:pPr>
        <w:rPr>
          <w:rFonts w:ascii="Times New Roman" w:hAnsi="Times New Roman" w:cs="Times New Roman"/>
          <w:color w:val="000000" w:themeColor="text1"/>
          <w:sz w:val="28"/>
          <w:szCs w:val="28"/>
        </w:rPr>
      </w:pPr>
      <w:bookmarkStart w:id="136"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rsidR="00756A49" w:rsidRPr="00A62F7C" w:rsidRDefault="00756A49">
      <w:pPr>
        <w:rPr>
          <w:rFonts w:ascii="Times New Roman" w:hAnsi="Times New Roman" w:cs="Times New Roman"/>
          <w:color w:val="000000" w:themeColor="text1"/>
          <w:sz w:val="28"/>
          <w:szCs w:val="28"/>
        </w:rPr>
      </w:pPr>
      <w:bookmarkStart w:id="137" w:name="sub_502"/>
      <w:bookmarkEnd w:id="136"/>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rsidR="00756A49" w:rsidRPr="00A62F7C" w:rsidRDefault="00756A49">
      <w:pPr>
        <w:rPr>
          <w:rFonts w:ascii="Times New Roman" w:hAnsi="Times New Roman" w:cs="Times New Roman"/>
          <w:color w:val="000000" w:themeColor="text1"/>
          <w:sz w:val="28"/>
          <w:szCs w:val="28"/>
        </w:rPr>
      </w:pPr>
      <w:bookmarkStart w:id="138" w:name="sub_503"/>
      <w:bookmarkEnd w:id="137"/>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w:t>
      </w:r>
      <w:r w:rsidRPr="00A62F7C">
        <w:rPr>
          <w:rFonts w:ascii="Times New Roman" w:hAnsi="Times New Roman" w:cs="Times New Roman"/>
          <w:color w:val="000000" w:themeColor="text1"/>
          <w:sz w:val="28"/>
          <w:szCs w:val="28"/>
        </w:rPr>
        <w:lastRenderedPageBreak/>
        <w:t>главе</w:t>
      </w:r>
      <w:r w:rsidR="00320FB3">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756A49" w:rsidRPr="00A62F7C" w:rsidRDefault="00756A49">
      <w:pPr>
        <w:rPr>
          <w:rFonts w:ascii="Times New Roman" w:hAnsi="Times New Roman" w:cs="Times New Roman"/>
          <w:color w:val="000000" w:themeColor="text1"/>
          <w:sz w:val="28"/>
          <w:szCs w:val="28"/>
        </w:rPr>
      </w:pPr>
      <w:bookmarkStart w:id="139" w:name="sub_504"/>
      <w:bookmarkEnd w:id="138"/>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3"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w:t>
      </w:r>
      <w:r w:rsidR="0025011D">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Интернет</w:t>
      </w:r>
      <w:r w:rsidR="0025011D">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w:t>
      </w:r>
    </w:p>
    <w:bookmarkEnd w:id="139"/>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756A49" w:rsidRPr="00A62F7C" w:rsidRDefault="00756A49">
      <w:pPr>
        <w:rPr>
          <w:rFonts w:ascii="Times New Roman" w:hAnsi="Times New Roman" w:cs="Times New Roman"/>
          <w:color w:val="000000" w:themeColor="text1"/>
          <w:sz w:val="28"/>
          <w:szCs w:val="28"/>
        </w:rPr>
      </w:pPr>
      <w:bookmarkStart w:id="140" w:name="sub_506"/>
      <w:r w:rsidRPr="00A62F7C">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56A49" w:rsidRPr="00A62F7C" w:rsidRDefault="00756A49">
      <w:pPr>
        <w:rPr>
          <w:rFonts w:ascii="Times New Roman" w:hAnsi="Times New Roman" w:cs="Times New Roman"/>
          <w:color w:val="000000" w:themeColor="text1"/>
          <w:sz w:val="28"/>
          <w:szCs w:val="28"/>
        </w:rPr>
      </w:pPr>
      <w:bookmarkStart w:id="141" w:name="sub_507"/>
      <w:bookmarkEnd w:id="140"/>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1"/>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w:t>
      </w:r>
      <w:r w:rsidRPr="00A62F7C">
        <w:rPr>
          <w:rFonts w:ascii="Times New Roman" w:hAnsi="Times New Roman" w:cs="Times New Roman"/>
          <w:color w:val="000000" w:themeColor="text1"/>
          <w:sz w:val="28"/>
          <w:szCs w:val="28"/>
        </w:rPr>
        <w:lastRenderedPageBreak/>
        <w:t>указано в обращении).</w:t>
      </w:r>
    </w:p>
    <w:p w:rsidR="00756A49" w:rsidRPr="00A62F7C" w:rsidRDefault="00756A49">
      <w:pPr>
        <w:rPr>
          <w:rFonts w:ascii="Times New Roman" w:hAnsi="Times New Roman" w:cs="Times New Roman"/>
          <w:color w:val="000000" w:themeColor="text1"/>
          <w:sz w:val="28"/>
          <w:szCs w:val="28"/>
        </w:rPr>
      </w:pPr>
      <w:bookmarkStart w:id="142"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w:t>
      </w:r>
      <w:r w:rsidR="0025011D">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О порядке рассмотрения обращений граждан Российской Федерации</w:t>
      </w:r>
      <w:r w:rsidR="0025011D">
        <w:rPr>
          <w:rFonts w:ascii="Times New Roman" w:hAnsi="Times New Roman" w:cs="Times New Roman"/>
          <w:color w:val="000000" w:themeColor="text1"/>
          <w:sz w:val="28"/>
          <w:szCs w:val="28"/>
        </w:rPr>
        <w:t>»</w:t>
      </w:r>
      <w:r w:rsidRPr="00A62F7C">
        <w:rPr>
          <w:rFonts w:ascii="Times New Roman" w:hAnsi="Times New Roman" w:cs="Times New Roman"/>
          <w:color w:val="000000" w:themeColor="text1"/>
          <w:sz w:val="28"/>
          <w:szCs w:val="28"/>
        </w:rPr>
        <w:t xml:space="preserve"> на </w:t>
      </w:r>
      <w:hyperlink r:id="rId45"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sidR="00D40CC0">
        <w:rPr>
          <w:rFonts w:ascii="Times New Roman" w:hAnsi="Times New Roman" w:cs="Times New Roman"/>
          <w:color w:val="000000" w:themeColor="text1"/>
          <w:sz w:val="28"/>
          <w:szCs w:val="28"/>
        </w:rPr>
        <w:t>Степнянского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информаци</w:t>
      </w:r>
      <w:r w:rsidR="0025011D">
        <w:rPr>
          <w:rFonts w:ascii="Times New Roman" w:hAnsi="Times New Roman" w:cs="Times New Roman"/>
          <w:color w:val="000000" w:themeColor="text1"/>
          <w:sz w:val="28"/>
          <w:szCs w:val="28"/>
        </w:rPr>
        <w:t>онно-телекоммуникационной сети «Интернет»</w:t>
      </w:r>
      <w:r w:rsidRPr="00A62F7C">
        <w:rPr>
          <w:rFonts w:ascii="Times New Roman" w:hAnsi="Times New Roman" w:cs="Times New Roman"/>
          <w:color w:val="000000" w:themeColor="text1"/>
          <w:sz w:val="28"/>
          <w:szCs w:val="28"/>
        </w:rPr>
        <w:t>.</w:t>
      </w:r>
    </w:p>
    <w:p w:rsidR="00756A49" w:rsidRPr="00A62F7C" w:rsidRDefault="00756A49">
      <w:pPr>
        <w:rPr>
          <w:rFonts w:ascii="Times New Roman" w:hAnsi="Times New Roman" w:cs="Times New Roman"/>
          <w:color w:val="000000" w:themeColor="text1"/>
          <w:sz w:val="28"/>
          <w:szCs w:val="28"/>
        </w:rPr>
      </w:pPr>
      <w:bookmarkStart w:id="143" w:name="sub_509"/>
      <w:bookmarkEnd w:id="142"/>
      <w:r w:rsidRPr="00A62F7C">
        <w:rPr>
          <w:rFonts w:ascii="Times New Roman" w:hAnsi="Times New Roman" w:cs="Times New Roman"/>
          <w:color w:val="000000" w:themeColor="text1"/>
          <w:sz w:val="28"/>
          <w:szCs w:val="28"/>
        </w:rPr>
        <w:t>5.9. Жалоба не рассматривается, если:</w:t>
      </w:r>
    </w:p>
    <w:bookmarkEnd w:id="143"/>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sidR="00EB2398">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756A49" w:rsidRPr="00A62F7C" w:rsidRDefault="00756A49">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756A49" w:rsidRPr="00A62F7C" w:rsidRDefault="00756A49">
      <w:pPr>
        <w:rPr>
          <w:rFonts w:ascii="Times New Roman" w:hAnsi="Times New Roman" w:cs="Times New Roman"/>
          <w:color w:val="000000" w:themeColor="text1"/>
          <w:sz w:val="28"/>
          <w:szCs w:val="28"/>
        </w:rPr>
      </w:pPr>
      <w:bookmarkStart w:id="144" w:name="sub_5010"/>
      <w:r w:rsidRPr="00A62F7C">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756A49" w:rsidRPr="00A62F7C" w:rsidRDefault="00756A49">
      <w:pPr>
        <w:rPr>
          <w:rFonts w:ascii="Times New Roman" w:hAnsi="Times New Roman" w:cs="Times New Roman"/>
          <w:color w:val="000000" w:themeColor="text1"/>
          <w:sz w:val="28"/>
          <w:szCs w:val="28"/>
        </w:rPr>
      </w:pPr>
      <w:bookmarkStart w:id="145" w:name="sub_5011"/>
      <w:bookmarkEnd w:id="144"/>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6"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5"/>
    <w:p w:rsidR="00EC3BEF" w:rsidRPr="00A62F7C" w:rsidRDefault="00756A49" w:rsidP="00A62F7C">
      <w:pPr>
        <w:rPr>
          <w:rStyle w:val="a3"/>
          <w:rFonts w:ascii="Times New Roman" w:hAnsi="Times New Roman" w:cs="Times New Roman"/>
          <w:bCs/>
          <w:color w:val="000000" w:themeColor="text1"/>
          <w:sz w:val="28"/>
          <w:szCs w:val="28"/>
        </w:rPr>
        <w:sectPr w:rsidR="00EC3BEF" w:rsidRPr="00A62F7C" w:rsidSect="00D40CC0">
          <w:footerReference w:type="default" r:id="rId47"/>
          <w:pgSz w:w="11900" w:h="16800"/>
          <w:pgMar w:top="1134" w:right="850" w:bottom="1134" w:left="1701" w:header="720" w:footer="720" w:gutter="0"/>
          <w:cols w:space="720"/>
          <w:noEndnote/>
          <w:docGrid w:linePitch="326"/>
        </w:sectPr>
      </w:pPr>
      <w:r w:rsidRPr="00A62F7C">
        <w:rPr>
          <w:rFonts w:ascii="Times New Roman" w:hAnsi="Times New Roman" w:cs="Times New Roman"/>
          <w:color w:val="000000" w:themeColor="text1"/>
          <w:sz w:val="28"/>
          <w:szCs w:val="28"/>
        </w:rPr>
        <w:lastRenderedPageBreak/>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rsidR="00B93DEB" w:rsidRPr="00BF7526" w:rsidRDefault="00B93DEB" w:rsidP="00B93DEB">
      <w:pPr>
        <w:ind w:firstLine="5670"/>
        <w:jc w:val="right"/>
        <w:outlineLvl w:val="0"/>
      </w:pPr>
      <w:r w:rsidRPr="00BF7526">
        <w:lastRenderedPageBreak/>
        <w:t xml:space="preserve">Приложение </w:t>
      </w:r>
      <w:r>
        <w:t xml:space="preserve"> </w:t>
      </w:r>
      <w:r w:rsidRPr="00BF7526">
        <w:t>1</w:t>
      </w:r>
    </w:p>
    <w:p w:rsidR="00B93DEB" w:rsidRPr="00BF7526" w:rsidRDefault="00B93DEB" w:rsidP="00B93DEB">
      <w:pPr>
        <w:ind w:firstLine="5670"/>
        <w:jc w:val="right"/>
      </w:pPr>
      <w:r w:rsidRPr="00BF7526">
        <w:t>к Административному регламенту</w:t>
      </w:r>
    </w:p>
    <w:p w:rsidR="00B93DEB" w:rsidRPr="00BF7526" w:rsidRDefault="00B93DEB" w:rsidP="00B93DEB">
      <w:pPr>
        <w:pStyle w:val="ConsPlusNormal"/>
        <w:jc w:val="center"/>
      </w:pPr>
    </w:p>
    <w:p w:rsidR="00B93DEB" w:rsidRDefault="00B93DEB" w:rsidP="00B93DEB">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rsidR="00D46E53" w:rsidRDefault="0055485D" w:rsidP="00D46E53">
      <w:pPr>
        <w:jc w:val="center"/>
        <w:rPr>
          <w:lang w:eastAsia="ar-SA"/>
        </w:rPr>
      </w:pPr>
      <w:r>
        <w:rPr>
          <w:lang w:eastAsia="ar-SA"/>
        </w:rPr>
        <w:t xml:space="preserve">осуществления муниципального контроля и </w:t>
      </w:r>
      <w:r w:rsidR="00D46E53">
        <w:rPr>
          <w:lang w:eastAsia="ar-SA"/>
        </w:rPr>
        <w:t>последовательности административных процедур</w:t>
      </w:r>
    </w:p>
    <w:p w:rsidR="00B93DEB" w:rsidRDefault="00B93DEB" w:rsidP="00B93DEB">
      <w:pPr>
        <w:pStyle w:val="ab"/>
        <w:rPr>
          <w:sz w:val="14"/>
          <w:szCs w:val="14"/>
        </w:rPr>
      </w:pPr>
      <w:r w:rsidRPr="00BF7526">
        <w:t xml:space="preserve">      </w:t>
      </w:r>
      <w:r>
        <w:rPr>
          <w:sz w:val="14"/>
          <w:szCs w:val="14"/>
        </w:rPr>
        <w:t xml:space="preserve">                                                                   ┌───────────────────────────────────┐</w:t>
      </w:r>
    </w:p>
    <w:p w:rsidR="00B93DEB" w:rsidRDefault="00B93DEB" w:rsidP="00B93DEB">
      <w:pPr>
        <w:pStyle w:val="ab"/>
        <w:rPr>
          <w:sz w:val="14"/>
          <w:szCs w:val="14"/>
        </w:rPr>
      </w:pPr>
      <w:r>
        <w:rPr>
          <w:sz w:val="14"/>
          <w:szCs w:val="14"/>
        </w:rPr>
        <w:t xml:space="preserve">                                           ┌──</w:t>
      </w:r>
      <w:r w:rsidR="002E5244">
        <w:rPr>
          <w:sz w:val="14"/>
          <w:szCs w:val="14"/>
        </w:rPr>
        <w:t>───────────────────────────────</w:t>
      </w:r>
      <w:r>
        <w:rPr>
          <w:sz w:val="14"/>
          <w:szCs w:val="14"/>
        </w:rPr>
        <w:t>┤Организация мероприятий по контролю├──────────────────────────┐</w:t>
      </w:r>
    </w:p>
    <w:p w:rsidR="00B93DEB" w:rsidRDefault="00B93DEB" w:rsidP="00B93DEB">
      <w:pPr>
        <w:pStyle w:val="ab"/>
        <w:rPr>
          <w:sz w:val="14"/>
          <w:szCs w:val="14"/>
        </w:rPr>
      </w:pPr>
      <w:r>
        <w:rPr>
          <w:sz w:val="14"/>
          <w:szCs w:val="14"/>
        </w:rPr>
        <w:t xml:space="preserve">                                           │</w:t>
      </w:r>
      <w:r w:rsidR="002E5244">
        <w:rPr>
          <w:sz w:val="14"/>
          <w:szCs w:val="14"/>
        </w:rPr>
        <w:t xml:space="preserve">                               </w:t>
      </w:r>
      <w:r>
        <w:rPr>
          <w:sz w:val="14"/>
          <w:szCs w:val="14"/>
        </w:rPr>
        <w:t xml:space="preserve">  └─────────────────┬─────────────────┘                         │</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Внеплановая проверка           │                       │     Плановая проверка   │               │Плановые (рейдовые) осмотры│</w:t>
      </w:r>
    </w:p>
    <w:p w:rsidR="00B93DEB" w:rsidRDefault="00B93DEB" w:rsidP="00B93DEB">
      <w:pPr>
        <w:pStyle w:val="ab"/>
        <w:rPr>
          <w:sz w:val="14"/>
          <w:szCs w:val="14"/>
        </w:rPr>
      </w:pPr>
      <w:r>
        <w:rPr>
          <w:sz w:val="14"/>
          <w:szCs w:val="14"/>
        </w:rPr>
        <w:t xml:space="preserve">                    └─┬─────────────────┬─────────────────┬─┘                       └─────────────┬───────────┘               └──────────────┬────────────┘</w:t>
      </w:r>
    </w:p>
    <w:p w:rsidR="00B93DEB" w:rsidRDefault="00B93DEB" w:rsidP="00B93DEB">
      <w:pPr>
        <w:pStyle w:val="ab"/>
        <w:rPr>
          <w:sz w:val="14"/>
          <w:szCs w:val="14"/>
        </w:rPr>
      </w:pPr>
      <w:r>
        <w:rPr>
          <w:sz w:val="14"/>
          <w:szCs w:val="14"/>
        </w:rPr>
        <w:t xml:space="preserve">                      ▼                 ▼                 ▼                                       ▼                                         ▼</w:t>
      </w:r>
    </w:p>
    <w:p w:rsidR="00B93DEB" w:rsidRDefault="00B93DEB" w:rsidP="00B93DEB">
      <w:pPr>
        <w:pStyle w:val="ab"/>
        <w:rPr>
          <w:sz w:val="14"/>
          <w:szCs w:val="14"/>
        </w:rPr>
      </w:pPr>
      <w:r>
        <w:rPr>
          <w:sz w:val="14"/>
          <w:szCs w:val="14"/>
        </w:rPr>
        <w:t>┌────────────────────────┐┌───────────────────────────┐┌─────────────────────────┐┌───────────────────────────────┐           ┌───────────────────────────┐</w:t>
      </w:r>
    </w:p>
    <w:p w:rsidR="00B93DEB" w:rsidRDefault="00B93DEB" w:rsidP="00B93DEB">
      <w:pPr>
        <w:pStyle w:val="ab"/>
        <w:rPr>
          <w:sz w:val="14"/>
          <w:szCs w:val="14"/>
        </w:rPr>
      </w:pPr>
      <w:r>
        <w:rPr>
          <w:sz w:val="14"/>
          <w:szCs w:val="14"/>
        </w:rPr>
        <w:t xml:space="preserve">│  Передача информации в ││Согласование с </w:t>
      </w:r>
      <w:r w:rsidR="00DE0ED3">
        <w:rPr>
          <w:sz w:val="14"/>
          <w:szCs w:val="14"/>
        </w:rPr>
        <w:t xml:space="preserve">органами    </w:t>
      </w:r>
      <w:r>
        <w:rPr>
          <w:sz w:val="14"/>
          <w:szCs w:val="14"/>
        </w:rPr>
        <w:t>││  Передача информации    ││Подготовка и согласование с    │           │   Оформление задания на   │</w:t>
      </w:r>
    </w:p>
    <w:p w:rsidR="00B93DEB" w:rsidRDefault="00B93DEB" w:rsidP="00B93DEB">
      <w:pPr>
        <w:pStyle w:val="ab"/>
        <w:rPr>
          <w:sz w:val="14"/>
          <w:szCs w:val="14"/>
        </w:rPr>
      </w:pPr>
      <w:r>
        <w:rPr>
          <w:sz w:val="14"/>
          <w:szCs w:val="14"/>
        </w:rPr>
        <w:t xml:space="preserve">│     течение суток в    ││      </w:t>
      </w:r>
      <w:r w:rsidR="00DE0ED3">
        <w:rPr>
          <w:sz w:val="14"/>
          <w:szCs w:val="14"/>
        </w:rPr>
        <w:t xml:space="preserve">прокуратуры    </w:t>
      </w:r>
      <w:r>
        <w:rPr>
          <w:sz w:val="14"/>
          <w:szCs w:val="14"/>
        </w:rPr>
        <w:t xml:space="preserve">      ││любым доступным способом ││ органами прокуратуры плана    │           │ плановый (рейдовый) осмотр│</w:t>
      </w:r>
    </w:p>
    <w:p w:rsidR="00B93DEB" w:rsidRDefault="00B93DEB" w:rsidP="00B93DEB">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rsidR="00B93DEB" w:rsidRDefault="00B93DEB" w:rsidP="00B93DEB">
      <w:pPr>
        <w:pStyle w:val="ab"/>
        <w:rPr>
          <w:sz w:val="14"/>
          <w:szCs w:val="14"/>
        </w:rPr>
      </w:pPr>
      <w:r>
        <w:rPr>
          <w:sz w:val="14"/>
          <w:szCs w:val="14"/>
        </w:rPr>
        <w:t xml:space="preserve">│     в случае           ││    выездной проверки в    ││     индивидуальному     ││        юридических лиц,       │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rsidR="00B93DEB" w:rsidRDefault="00B93DEB" w:rsidP="00B93DEB">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rsidR="00B93DEB" w:rsidRDefault="00B93DEB" w:rsidP="00B93DEB">
      <w:pPr>
        <w:pStyle w:val="ab"/>
        <w:rPr>
          <w:sz w:val="14"/>
          <w:szCs w:val="14"/>
        </w:rPr>
      </w:pPr>
      <w:r>
        <w:rPr>
          <w:sz w:val="14"/>
          <w:szCs w:val="14"/>
        </w:rPr>
        <w:t>│граждан, вреда животным,│└──────┬────────────┬───────┘│   выездной проверки по  │         ▼                ▼                 │      (обследования)       │</w:t>
      </w:r>
    </w:p>
    <w:p w:rsidR="00B93DEB" w:rsidRDefault="00B93DEB" w:rsidP="00B93DEB">
      <w:pPr>
        <w:pStyle w:val="ab"/>
        <w:rPr>
          <w:sz w:val="14"/>
          <w:szCs w:val="14"/>
        </w:rPr>
      </w:pPr>
      <w:r>
        <w:rPr>
          <w:sz w:val="14"/>
          <w:szCs w:val="14"/>
        </w:rPr>
        <w:t>│ растениям, окружающей  │       ▼            ▼        │     контролю за</w:t>
      </w:r>
      <w:r w:rsidR="00F400C7">
        <w:rPr>
          <w:sz w:val="14"/>
          <w:szCs w:val="14"/>
        </w:rPr>
        <w:t>р</w:t>
      </w:r>
      <w:r>
        <w:rPr>
          <w:sz w:val="14"/>
          <w:szCs w:val="14"/>
        </w:rPr>
        <w:t xml:space="preserve">анее  </w:t>
      </w:r>
      <w:r w:rsidR="00F400C7">
        <w:rPr>
          <w:sz w:val="14"/>
          <w:szCs w:val="14"/>
        </w:rPr>
        <w:t xml:space="preserve"> </w:t>
      </w:r>
      <w:r>
        <w:rPr>
          <w:sz w:val="14"/>
          <w:szCs w:val="14"/>
        </w:rPr>
        <w:t xml:space="preserve"> │┌──────────────────┐┌──────────────┐        └──────────────┬────────────┘</w:t>
      </w:r>
    </w:p>
    <w:p w:rsidR="00B93DEB" w:rsidRDefault="00B93DEB" w:rsidP="00B93DEB">
      <w:pPr>
        <w:pStyle w:val="ab"/>
        <w:rPr>
          <w:sz w:val="14"/>
          <w:szCs w:val="14"/>
        </w:rPr>
      </w:pPr>
      <w:r>
        <w:rPr>
          <w:sz w:val="14"/>
          <w:szCs w:val="14"/>
        </w:rPr>
        <w:t>│среде и возникновения ЧС│ ┌───────────┐┌───────────┐  │ выданными предписаниями ││Оформление приказа││  Публичное  │                       ▼</w:t>
      </w:r>
    </w:p>
    <w:p w:rsidR="00B93DEB" w:rsidRDefault="00B93DEB" w:rsidP="00B93DEB">
      <w:pPr>
        <w:pStyle w:val="ab"/>
        <w:rPr>
          <w:sz w:val="14"/>
          <w:szCs w:val="14"/>
        </w:rPr>
      </w:pPr>
      <w:r>
        <w:rPr>
          <w:sz w:val="14"/>
          <w:szCs w:val="14"/>
        </w:rPr>
        <w:t>└───────────┬────────────┘ │Согласована││    Не     │  │не позднее чем за 24 часа││  на проведение   ││информирование│      ┌────────────────────────────────────┐</w:t>
      </w:r>
    </w:p>
    <w:p w:rsidR="00B93DEB" w:rsidRDefault="00B93DEB" w:rsidP="00B93DEB">
      <w:pPr>
        <w:pStyle w:val="ab"/>
        <w:rPr>
          <w:sz w:val="14"/>
          <w:szCs w:val="14"/>
        </w:rPr>
      </w:pPr>
      <w:r>
        <w:rPr>
          <w:sz w:val="14"/>
          <w:szCs w:val="14"/>
        </w:rPr>
        <w:t xml:space="preserve">            │              └─────┬─────┘│согласована│  │    до начала проверки   ││     проверки     │└─────┬────────┘      │При выявлении нарушений обязательных│</w:t>
      </w:r>
    </w:p>
    <w:p w:rsidR="00B93DEB" w:rsidRDefault="00B93DEB" w:rsidP="00B93DEB">
      <w:pPr>
        <w:pStyle w:val="ab"/>
        <w:rPr>
          <w:sz w:val="14"/>
          <w:szCs w:val="14"/>
        </w:rPr>
      </w:pPr>
      <w:r>
        <w:rPr>
          <w:sz w:val="14"/>
          <w:szCs w:val="14"/>
        </w:rPr>
        <w:t xml:space="preserve">            ▼                    ▼      └─────┬─────┘  └─────┬────────────┬──────┘└────────┬─────────┘      ▼               │  требований подготовка письменной  │</w:t>
      </w:r>
    </w:p>
    <w:p w:rsidR="00B93DEB" w:rsidRDefault="00B93DEB" w:rsidP="00B93DEB">
      <w:pPr>
        <w:pStyle w:val="ab"/>
        <w:rPr>
          <w:sz w:val="14"/>
          <w:szCs w:val="14"/>
        </w:rPr>
      </w:pPr>
      <w:r>
        <w:rPr>
          <w:sz w:val="14"/>
          <w:szCs w:val="14"/>
        </w:rPr>
        <w:t xml:space="preserve">          ┌────────────────────────┐          ▼              ▼            ▼                ▼   </w:t>
      </w:r>
      <w:r w:rsidR="00DE0ED3">
        <w:rPr>
          <w:sz w:val="14"/>
          <w:szCs w:val="14"/>
        </w:rPr>
        <w:t xml:space="preserve">       ┌────────────────────  </w:t>
      </w:r>
      <w:r>
        <w:rPr>
          <w:sz w:val="14"/>
          <w:szCs w:val="14"/>
        </w:rPr>
        <w:t xml:space="preserve"> информации в адрес </w:t>
      </w:r>
      <w:r w:rsidR="00DE0ED3">
        <w:rPr>
          <w:sz w:val="14"/>
          <w:szCs w:val="14"/>
        </w:rPr>
        <w:t>главы</w:t>
      </w:r>
      <w:r w:rsidR="00517A02">
        <w:rPr>
          <w:sz w:val="14"/>
          <w:szCs w:val="14"/>
        </w:rPr>
        <w:t xml:space="preserve"> администрации</w:t>
      </w:r>
      <w:r w:rsidR="00DE0ED3">
        <w:rPr>
          <w:sz w:val="14"/>
          <w:szCs w:val="14"/>
        </w:rPr>
        <w:t xml:space="preserve">        </w:t>
      </w:r>
      <w:r>
        <w:rPr>
          <w:sz w:val="14"/>
          <w:szCs w:val="14"/>
        </w:rPr>
        <w:t xml:space="preserve">   │</w:t>
      </w:r>
    </w:p>
    <w:p w:rsidR="00B93DEB" w:rsidRDefault="00B93DEB" w:rsidP="00B93DEB">
      <w:pPr>
        <w:pStyle w:val="ab"/>
        <w:rPr>
          <w:sz w:val="14"/>
          <w:szCs w:val="14"/>
        </w:rPr>
      </w:pPr>
      <w:r>
        <w:rPr>
          <w:sz w:val="14"/>
          <w:szCs w:val="14"/>
        </w:rPr>
        <w:t xml:space="preserve">          │Оформление акта проверки│ ┌───────────────┐ ┌───────────┐┌────────────┐┌──────────────────┐│ Размещение плана   ││  </w:t>
      </w:r>
      <w:r w:rsidR="00D40CC0">
        <w:rPr>
          <w:sz w:val="14"/>
          <w:szCs w:val="14"/>
        </w:rPr>
        <w:t>Степнянского</w:t>
      </w:r>
      <w:r w:rsidR="00DE0ED3">
        <w:rPr>
          <w:sz w:val="14"/>
          <w:szCs w:val="14"/>
        </w:rPr>
        <w:t xml:space="preserve"> сельского поселения </w:t>
      </w:r>
      <w:r>
        <w:rPr>
          <w:sz w:val="14"/>
          <w:szCs w:val="14"/>
        </w:rPr>
        <w:t xml:space="preserve"> │</w:t>
      </w:r>
    </w:p>
    <w:p w:rsidR="00B93DEB" w:rsidRDefault="00B93DEB" w:rsidP="00B93DEB">
      <w:pPr>
        <w:pStyle w:val="ab"/>
        <w:rPr>
          <w:sz w:val="14"/>
          <w:szCs w:val="14"/>
        </w:rPr>
      </w:pPr>
      <w:r>
        <w:rPr>
          <w:sz w:val="14"/>
          <w:szCs w:val="14"/>
        </w:rPr>
        <w:t xml:space="preserve">          └────────────┬───────────┘ │Ответ заявителю│ │Предписание││ Предписание││  Индивидуальное  ││   проведения       ││ </w:t>
      </w:r>
      <w:r w:rsidR="00DE0ED3">
        <w:rPr>
          <w:sz w:val="14"/>
          <w:szCs w:val="14"/>
        </w:rPr>
        <w:t>для принятия</w:t>
      </w:r>
      <w:r>
        <w:rPr>
          <w:sz w:val="14"/>
          <w:szCs w:val="14"/>
        </w:rPr>
        <w:t xml:space="preserve"> решения о проведении  │</w:t>
      </w:r>
    </w:p>
    <w:p w:rsidR="00B93DEB" w:rsidRDefault="00B93DEB" w:rsidP="00B93DEB">
      <w:pPr>
        <w:pStyle w:val="ab"/>
        <w:rPr>
          <w:sz w:val="14"/>
          <w:szCs w:val="14"/>
        </w:rPr>
      </w:pPr>
      <w:r>
        <w:rPr>
          <w:sz w:val="14"/>
          <w:szCs w:val="14"/>
        </w:rPr>
        <w:t xml:space="preserve">                       ▼             └───────────────┘ │ выполнено ││не выполнено││  информирование  ││ п</w:t>
      </w:r>
      <w:r w:rsidR="00DE0ED3">
        <w:rPr>
          <w:sz w:val="14"/>
          <w:szCs w:val="14"/>
        </w:rPr>
        <w:t xml:space="preserve">лановых проверок  ││       внеплановой </w:t>
      </w:r>
      <w:r>
        <w:rPr>
          <w:sz w:val="14"/>
          <w:szCs w:val="14"/>
        </w:rPr>
        <w:t xml:space="preserve"> проверки        │</w:t>
      </w:r>
    </w:p>
    <w:p w:rsidR="00B93DEB" w:rsidRDefault="00B93DEB" w:rsidP="00B93DEB">
      <w:pPr>
        <w:pStyle w:val="ab"/>
        <w:rPr>
          <w:sz w:val="14"/>
          <w:szCs w:val="14"/>
        </w:rPr>
      </w:pPr>
      <w:r>
        <w:rPr>
          <w:sz w:val="14"/>
          <w:szCs w:val="14"/>
        </w:rPr>
        <w:t xml:space="preserve">        ┌────────────────────────────────────────────┐ └─────┬─────┘└─────┬──────┘└────────┬─────────┘│на официальном сайте│└────────────────────────────────────┘</w:t>
      </w:r>
    </w:p>
    <w:p w:rsidR="00B93DEB" w:rsidRDefault="00B93DEB" w:rsidP="00B93DEB">
      <w:pPr>
        <w:pStyle w:val="ab"/>
        <w:rPr>
          <w:sz w:val="14"/>
          <w:szCs w:val="14"/>
        </w:rPr>
      </w:pPr>
      <w:r>
        <w:rPr>
          <w:sz w:val="14"/>
          <w:szCs w:val="14"/>
        </w:rPr>
        <w:t xml:space="preserve">        │ Выдача предписания по результатам проверки │       ▼            ▼                ▼          └────────────────────┘</w:t>
      </w:r>
    </w:p>
    <w:p w:rsidR="00B93DEB" w:rsidRDefault="00B93DEB" w:rsidP="00B93DEB">
      <w:pPr>
        <w:pStyle w:val="ab"/>
        <w:rPr>
          <w:sz w:val="14"/>
          <w:szCs w:val="14"/>
        </w:rPr>
      </w:pPr>
      <w:r>
        <w:rPr>
          <w:sz w:val="14"/>
          <w:szCs w:val="14"/>
        </w:rPr>
        <w:t xml:space="preserve">        └─────────────────────┬──────────────────────┘  ┌────────────────────────┐┌─────────────────────────────┐</w:t>
      </w:r>
    </w:p>
    <w:p w:rsidR="00B93DEB" w:rsidRDefault="00B93DEB" w:rsidP="00B93DEB">
      <w:pPr>
        <w:pStyle w:val="ab"/>
        <w:rPr>
          <w:sz w:val="14"/>
          <w:szCs w:val="14"/>
        </w:rPr>
      </w:pPr>
      <w:r>
        <w:rPr>
          <w:sz w:val="14"/>
          <w:szCs w:val="14"/>
        </w:rPr>
        <w:t xml:space="preserve">                              ▼                         │Оформление акта проверки││Передача информации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    о проведении плановой  </w:t>
      </w:r>
      <w:r w:rsidR="00F400C7">
        <w:rPr>
          <w:sz w:val="14"/>
          <w:szCs w:val="14"/>
        </w:rPr>
        <w:t xml:space="preserve"> </w:t>
      </w:r>
      <w:r>
        <w:rPr>
          <w:sz w:val="14"/>
          <w:szCs w:val="14"/>
        </w:rPr>
        <w:t xml:space="preserve"> │</w:t>
      </w:r>
    </w:p>
    <w:p w:rsidR="00B93DEB" w:rsidRDefault="00DE0ED3" w:rsidP="00B93DEB">
      <w:pPr>
        <w:pStyle w:val="ab"/>
        <w:rPr>
          <w:sz w:val="14"/>
          <w:szCs w:val="14"/>
        </w:rPr>
      </w:pPr>
      <w:r>
        <w:rPr>
          <w:sz w:val="14"/>
          <w:szCs w:val="14"/>
        </w:rPr>
        <w:t xml:space="preserve">        │Направление акта проверки в административную</w:t>
      </w:r>
      <w:r w:rsidR="00B93DEB">
        <w:rPr>
          <w:sz w:val="14"/>
          <w:szCs w:val="14"/>
        </w:rPr>
        <w:t xml:space="preserve">│               ▼           │ проверки заказным почтовым </w:t>
      </w:r>
      <w:r w:rsidR="00F400C7">
        <w:rPr>
          <w:sz w:val="14"/>
          <w:szCs w:val="14"/>
        </w:rPr>
        <w:t xml:space="preserve"> </w:t>
      </w:r>
      <w:r w:rsidR="00D46E53">
        <w:rPr>
          <w:sz w:val="14"/>
          <w:szCs w:val="14"/>
        </w:rPr>
        <w:t xml:space="preserve"> </w:t>
      </w:r>
      <w:r w:rsidR="00B93DEB">
        <w:rPr>
          <w:sz w:val="14"/>
          <w:szCs w:val="14"/>
        </w:rPr>
        <w:t>│</w:t>
      </w:r>
    </w:p>
    <w:p w:rsidR="00B93DEB" w:rsidRDefault="00B93DEB" w:rsidP="00B93DEB">
      <w:pPr>
        <w:pStyle w:val="ab"/>
        <w:rPr>
          <w:sz w:val="14"/>
          <w:szCs w:val="14"/>
        </w:rPr>
      </w:pPr>
      <w:r>
        <w:rPr>
          <w:sz w:val="14"/>
          <w:szCs w:val="14"/>
        </w:rPr>
        <w:t xml:space="preserve">        │</w:t>
      </w:r>
      <w:r w:rsidR="00DE0ED3">
        <w:rPr>
          <w:sz w:val="14"/>
          <w:szCs w:val="14"/>
        </w:rPr>
        <w:t xml:space="preserve">комиссию Лискинского муниципального района  </w:t>
      </w:r>
      <w:r>
        <w:rPr>
          <w:sz w:val="14"/>
          <w:szCs w:val="14"/>
        </w:rPr>
        <w:t>│  ┌────────────────────────┐│ отправлением с уведомлением</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Воронежской области</w:t>
      </w:r>
      <w:r>
        <w:rPr>
          <w:sz w:val="14"/>
          <w:szCs w:val="14"/>
        </w:rPr>
        <w:t xml:space="preserve"> </w:t>
      </w:r>
      <w:r w:rsidR="00DE0ED3">
        <w:rPr>
          <w:sz w:val="14"/>
          <w:szCs w:val="14"/>
        </w:rPr>
        <w:t xml:space="preserve">          </w:t>
      </w:r>
      <w:r w:rsidR="00D46E53">
        <w:rPr>
          <w:sz w:val="14"/>
          <w:szCs w:val="14"/>
        </w:rPr>
        <w:t xml:space="preserve"> │  │   Выдача предписания </w:t>
      </w:r>
      <w:r w:rsidR="00F400C7">
        <w:rPr>
          <w:sz w:val="14"/>
          <w:szCs w:val="14"/>
        </w:rPr>
        <w:t xml:space="preserve"> │</w:t>
      </w:r>
      <w:r>
        <w:rPr>
          <w:sz w:val="14"/>
          <w:szCs w:val="14"/>
        </w:rPr>
        <w:t>о вручении или иным доступным</w:t>
      </w:r>
      <w:r w:rsidR="00F400C7">
        <w:rPr>
          <w:sz w:val="14"/>
          <w:szCs w:val="14"/>
        </w:rPr>
        <w:t xml:space="preserve">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w:t>
      </w:r>
      <w:r w:rsidR="00D46E53">
        <w:rPr>
          <w:sz w:val="14"/>
          <w:szCs w:val="14"/>
        </w:rPr>
        <w:t xml:space="preserve">    </w:t>
      </w:r>
      <w:r>
        <w:rPr>
          <w:sz w:val="14"/>
          <w:szCs w:val="14"/>
        </w:rPr>
        <w:t xml:space="preserve">по результатам проверки││   способом не позднее чем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  └────────────┬───────────┘│  в течение 3 рабочих дней   │</w:t>
      </w:r>
    </w:p>
    <w:p w:rsidR="00B93DEB" w:rsidRDefault="00B93DEB" w:rsidP="00B93DEB">
      <w:pPr>
        <w:pStyle w:val="ab"/>
        <w:rPr>
          <w:sz w:val="14"/>
          <w:szCs w:val="14"/>
        </w:rPr>
      </w:pPr>
      <w:r>
        <w:rPr>
          <w:sz w:val="14"/>
          <w:szCs w:val="14"/>
        </w:rPr>
        <w:t xml:space="preserve">                              ▼                                      ▼            │      до начала проверки     │</w:t>
      </w:r>
    </w:p>
    <w:p w:rsidR="00B93DEB" w:rsidRDefault="00B93DEB" w:rsidP="00B93DEB">
      <w:pPr>
        <w:pStyle w:val="ab"/>
        <w:rPr>
          <w:sz w:val="14"/>
          <w:szCs w:val="14"/>
        </w:rPr>
      </w:pPr>
      <w:r>
        <w:rPr>
          <w:sz w:val="14"/>
          <w:szCs w:val="14"/>
        </w:rPr>
        <w:t xml:space="preserve">        ┌────────────────────────────────────────────┐  ┌────────────────────────┐└──────────────┬──────────────┘</w:t>
      </w:r>
    </w:p>
    <w:p w:rsidR="00B93DEB" w:rsidRDefault="00B93DEB" w:rsidP="00B93DEB">
      <w:pPr>
        <w:pStyle w:val="ab"/>
        <w:rPr>
          <w:sz w:val="14"/>
          <w:szCs w:val="14"/>
        </w:rPr>
      </w:pPr>
      <w:r>
        <w:rPr>
          <w:sz w:val="14"/>
          <w:szCs w:val="14"/>
        </w:rPr>
        <w:t xml:space="preserve">        │ Направление в </w:t>
      </w:r>
      <w:r w:rsidR="00DE0ED3">
        <w:rPr>
          <w:sz w:val="14"/>
          <w:szCs w:val="14"/>
        </w:rPr>
        <w:t xml:space="preserve">Лискинскую межрайонную     </w:t>
      </w:r>
      <w:r>
        <w:rPr>
          <w:sz w:val="14"/>
          <w:szCs w:val="14"/>
        </w:rPr>
        <w:t xml:space="preserve">  │  │Оформление </w:t>
      </w:r>
      <w:r w:rsidR="00DE0ED3">
        <w:rPr>
          <w:sz w:val="14"/>
          <w:szCs w:val="14"/>
        </w:rPr>
        <w:t xml:space="preserve">акта проверки  </w:t>
      </w:r>
      <w:r>
        <w:rPr>
          <w:sz w:val="14"/>
          <w:szCs w:val="14"/>
        </w:rPr>
        <w:t xml:space="preserve">              ▼</w:t>
      </w:r>
    </w:p>
    <w:p w:rsidR="00B93DEB" w:rsidRDefault="00B93DEB" w:rsidP="00B93DEB">
      <w:pPr>
        <w:pStyle w:val="ab"/>
        <w:rPr>
          <w:sz w:val="14"/>
          <w:szCs w:val="14"/>
        </w:rPr>
      </w:pPr>
      <w:r>
        <w:rPr>
          <w:sz w:val="14"/>
          <w:szCs w:val="14"/>
        </w:rPr>
        <w:t xml:space="preserve">        </w:t>
      </w:r>
      <w:r w:rsidR="00DE0ED3">
        <w:rPr>
          <w:sz w:val="14"/>
          <w:szCs w:val="14"/>
        </w:rPr>
        <w:t xml:space="preserve"> прокуратуру материалов проверки в течение </w:t>
      </w:r>
      <w:r>
        <w:rPr>
          <w:sz w:val="14"/>
          <w:szCs w:val="14"/>
        </w:rPr>
        <w:t xml:space="preserve">  │    </w:t>
      </w:r>
      <w:r w:rsidR="00DE0ED3">
        <w:rPr>
          <w:sz w:val="14"/>
          <w:szCs w:val="14"/>
        </w:rPr>
        <w:t>и направление его в</w:t>
      </w:r>
      <w:r>
        <w:rPr>
          <w:sz w:val="14"/>
          <w:szCs w:val="14"/>
        </w:rPr>
        <w:t xml:space="preserve">    │</w:t>
      </w:r>
      <w:r w:rsidR="00D46E53">
        <w:rPr>
          <w:sz w:val="14"/>
          <w:szCs w:val="14"/>
        </w:rPr>
        <w:t xml:space="preserve">   </w:t>
      </w:r>
      <w:r>
        <w:rPr>
          <w:sz w:val="14"/>
          <w:szCs w:val="14"/>
        </w:rPr>
        <w:t>┌─────────────────────────────┐</w:t>
      </w:r>
      <w:r w:rsidR="00F400C7">
        <w:rPr>
          <w:sz w:val="14"/>
          <w:szCs w:val="14"/>
        </w:rPr>
        <w:t xml:space="preserve">            </w:t>
      </w:r>
    </w:p>
    <w:p w:rsidR="00B93DEB" w:rsidRDefault="00DE0ED3" w:rsidP="00B93DEB">
      <w:pPr>
        <w:pStyle w:val="ab"/>
        <w:rPr>
          <w:sz w:val="14"/>
          <w:szCs w:val="14"/>
        </w:rPr>
      </w:pPr>
      <w:r>
        <w:rPr>
          <w:sz w:val="14"/>
          <w:szCs w:val="14"/>
        </w:rPr>
        <w:t xml:space="preserve">         5 рабочих дней </w:t>
      </w:r>
      <w:r w:rsidR="00B93DEB">
        <w:rPr>
          <w:sz w:val="14"/>
          <w:szCs w:val="14"/>
        </w:rPr>
        <w:t xml:space="preserve">со дня завершения проверки    </w:t>
      </w:r>
      <w:r>
        <w:rPr>
          <w:sz w:val="14"/>
          <w:szCs w:val="14"/>
        </w:rPr>
        <w:t xml:space="preserve">  │административную комиссию</w:t>
      </w:r>
      <w:r w:rsidR="00B93DEB">
        <w:rPr>
          <w:sz w:val="14"/>
          <w:szCs w:val="14"/>
        </w:rPr>
        <w:t xml:space="preserve">  </w:t>
      </w:r>
      <w:r w:rsidR="00D46E53">
        <w:rPr>
          <w:sz w:val="14"/>
          <w:szCs w:val="14"/>
        </w:rPr>
        <w:t xml:space="preserve">  </w:t>
      </w:r>
      <w:r w:rsidR="00B93DEB">
        <w:rPr>
          <w:sz w:val="14"/>
          <w:szCs w:val="14"/>
        </w:rPr>
        <w:t xml:space="preserve">   Оформление акта проверки │</w:t>
      </w:r>
    </w:p>
    <w:p w:rsidR="00B93DEB" w:rsidRDefault="00B93DEB" w:rsidP="00B93DEB">
      <w:pPr>
        <w:pStyle w:val="ab"/>
        <w:rPr>
          <w:sz w:val="14"/>
          <w:szCs w:val="14"/>
        </w:rPr>
      </w:pPr>
      <w:r>
        <w:rPr>
          <w:sz w:val="14"/>
          <w:szCs w:val="14"/>
        </w:rPr>
        <w:t xml:space="preserve">        └─────────────────</w:t>
      </w:r>
      <w:r w:rsidR="00DE0ED3">
        <w:rPr>
          <w:sz w:val="14"/>
          <w:szCs w:val="14"/>
        </w:rPr>
        <w:t>───────────────────────────┘  │Лискинского муниципального</w:t>
      </w:r>
      <w:r>
        <w:rPr>
          <w:sz w:val="14"/>
          <w:szCs w:val="14"/>
        </w:rPr>
        <w:t xml:space="preserve"> │└──────────────┬──────────────┘</w:t>
      </w:r>
    </w:p>
    <w:p w:rsidR="00B93DEB" w:rsidRDefault="00B93DEB" w:rsidP="00B93DEB">
      <w:pPr>
        <w:pStyle w:val="ab"/>
        <w:rPr>
          <w:sz w:val="14"/>
          <w:szCs w:val="14"/>
        </w:rPr>
      </w:pPr>
      <w:r>
        <w:rPr>
          <w:sz w:val="14"/>
          <w:szCs w:val="14"/>
        </w:rPr>
        <w:t xml:space="preserve">                                                        │     </w:t>
      </w:r>
      <w:r w:rsidR="00DE0ED3">
        <w:rPr>
          <w:sz w:val="14"/>
          <w:szCs w:val="14"/>
        </w:rPr>
        <w:t xml:space="preserve">района         </w:t>
      </w:r>
      <w:r>
        <w:rPr>
          <w:sz w:val="14"/>
          <w:szCs w:val="14"/>
        </w:rPr>
        <w:t xml:space="preserve">    │               ▼</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w:t>
      </w:r>
      <w:r w:rsidR="00D46E53">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w:t>
      </w:r>
      <w:r w:rsidR="00DE0ED3">
        <w:rPr>
          <w:sz w:val="14"/>
          <w:szCs w:val="14"/>
        </w:rPr>
        <w:t xml:space="preserve">                      </w:t>
      </w:r>
      <w:r>
        <w:rPr>
          <w:sz w:val="14"/>
          <w:szCs w:val="14"/>
        </w:rPr>
        <w:t xml:space="preserve"> </w:t>
      </w:r>
      <w:r w:rsidR="00F400C7">
        <w:rPr>
          <w:sz w:val="14"/>
          <w:szCs w:val="14"/>
        </w:rPr>
        <w:t xml:space="preserve"> │</w:t>
      </w:r>
      <w:r w:rsidR="00D46E53">
        <w:rPr>
          <w:sz w:val="14"/>
          <w:szCs w:val="14"/>
        </w:rPr>
        <w:t xml:space="preserve"> </w:t>
      </w:r>
      <w:r w:rsidR="00F400C7">
        <w:rPr>
          <w:sz w:val="14"/>
          <w:szCs w:val="14"/>
        </w:rPr>
        <w:t xml:space="preserve">│    Выдача предписания по   </w:t>
      </w:r>
      <w:r>
        <w:rPr>
          <w:sz w:val="14"/>
          <w:szCs w:val="14"/>
        </w:rPr>
        <w:t>│</w:t>
      </w:r>
    </w:p>
    <w:p w:rsidR="00B93DEB" w:rsidRDefault="00B93DEB" w:rsidP="00B93DEB">
      <w:pPr>
        <w:pStyle w:val="ab"/>
        <w:rPr>
          <w:sz w:val="14"/>
          <w:szCs w:val="14"/>
        </w:rPr>
      </w:pPr>
      <w:r>
        <w:rPr>
          <w:sz w:val="14"/>
          <w:szCs w:val="14"/>
        </w:rPr>
        <w:t xml:space="preserve">                                                        │       </w:t>
      </w:r>
      <w:r w:rsidR="00DE0ED3">
        <w:rPr>
          <w:sz w:val="14"/>
          <w:szCs w:val="14"/>
        </w:rPr>
        <w:t xml:space="preserve">        </w:t>
      </w:r>
      <w:r>
        <w:rPr>
          <w:sz w:val="14"/>
          <w:szCs w:val="14"/>
        </w:rPr>
        <w:t xml:space="preserve">         ││     результатам проверки    │</w:t>
      </w:r>
    </w:p>
    <w:p w:rsidR="00B93DEB" w:rsidRDefault="00B93DEB" w:rsidP="00B93DEB">
      <w:pPr>
        <w:pStyle w:val="ab"/>
        <w:rPr>
          <w:sz w:val="14"/>
          <w:szCs w:val="14"/>
        </w:rPr>
      </w:pPr>
      <w:r>
        <w:rPr>
          <w:sz w:val="14"/>
          <w:szCs w:val="14"/>
        </w:rPr>
        <w:t xml:space="preserve">                                                        └────────────────────────┘</w:t>
      </w:r>
      <w:r w:rsidR="00F400C7">
        <w:rPr>
          <w:sz w:val="14"/>
          <w:szCs w:val="14"/>
        </w:rPr>
        <w:t xml:space="preserve"> </w:t>
      </w:r>
      <w:r>
        <w:rPr>
          <w:sz w:val="14"/>
          <w:szCs w:val="14"/>
        </w:rPr>
        <w:t>└──────────────┬──────────────┘</w:t>
      </w:r>
    </w:p>
    <w:p w:rsidR="00B93DEB" w:rsidRDefault="00B93DEB" w:rsidP="00B93DEB">
      <w:pPr>
        <w:pStyle w:val="ab"/>
        <w:rPr>
          <w:sz w:val="14"/>
          <w:szCs w:val="14"/>
        </w:rPr>
      </w:pPr>
      <w:r>
        <w:rPr>
          <w:sz w:val="14"/>
          <w:szCs w:val="14"/>
        </w:rPr>
        <w:t xml:space="preserve">                                                                                                 ▼</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Н</w:t>
      </w:r>
      <w:r>
        <w:rPr>
          <w:sz w:val="14"/>
          <w:szCs w:val="14"/>
        </w:rPr>
        <w:t>аправление</w:t>
      </w:r>
      <w:r w:rsidR="00D46E53">
        <w:rPr>
          <w:sz w:val="14"/>
          <w:szCs w:val="14"/>
        </w:rPr>
        <w:t xml:space="preserve"> акта проверки </w:t>
      </w:r>
      <w:r>
        <w:rPr>
          <w:sz w:val="14"/>
          <w:szCs w:val="14"/>
        </w:rPr>
        <w:t>│</w:t>
      </w:r>
    </w:p>
    <w:p w:rsidR="00B93DEB" w:rsidRDefault="00B93DEB" w:rsidP="00B93DEB">
      <w:pPr>
        <w:pStyle w:val="ab"/>
        <w:rPr>
          <w:sz w:val="14"/>
          <w:szCs w:val="14"/>
        </w:rPr>
      </w:pPr>
      <w:r>
        <w:rPr>
          <w:sz w:val="14"/>
          <w:szCs w:val="14"/>
        </w:rPr>
        <w:t xml:space="preserve">                                                                                  </w:t>
      </w:r>
      <w:r w:rsidR="00D46E53">
        <w:rPr>
          <w:sz w:val="14"/>
          <w:szCs w:val="14"/>
        </w:rPr>
        <w:t xml:space="preserve"> </w:t>
      </w:r>
      <w:r>
        <w:rPr>
          <w:sz w:val="14"/>
          <w:szCs w:val="14"/>
        </w:rPr>
        <w:t xml:space="preserve">│ </w:t>
      </w:r>
      <w:r w:rsidR="00DE0ED3">
        <w:rPr>
          <w:sz w:val="14"/>
          <w:szCs w:val="14"/>
        </w:rPr>
        <w:t>в</w:t>
      </w:r>
      <w:r>
        <w:rPr>
          <w:sz w:val="14"/>
          <w:szCs w:val="14"/>
        </w:rPr>
        <w:t xml:space="preserve"> административн</w:t>
      </w:r>
      <w:r w:rsidR="00D46E53">
        <w:rPr>
          <w:sz w:val="14"/>
          <w:szCs w:val="14"/>
        </w:rPr>
        <w:t xml:space="preserve">ую комиссию </w:t>
      </w:r>
      <w:r>
        <w:rPr>
          <w:sz w:val="14"/>
          <w:szCs w:val="14"/>
        </w:rPr>
        <w:t>│</w:t>
      </w:r>
    </w:p>
    <w:p w:rsidR="00DE0ED3" w:rsidRDefault="00B93DEB" w:rsidP="00B93DEB">
      <w:pPr>
        <w:pStyle w:val="ab"/>
        <w:rPr>
          <w:sz w:val="14"/>
          <w:szCs w:val="14"/>
        </w:rPr>
      </w:pPr>
      <w:r>
        <w:rPr>
          <w:sz w:val="14"/>
          <w:szCs w:val="14"/>
        </w:rPr>
        <w:t xml:space="preserve">                                                       </w:t>
      </w:r>
      <w:r w:rsidR="00DE0ED3">
        <w:rPr>
          <w:sz w:val="14"/>
          <w:szCs w:val="14"/>
        </w:rPr>
        <w:t xml:space="preserve">                          </w:t>
      </w:r>
      <w:r w:rsidR="00D46E53">
        <w:rPr>
          <w:sz w:val="14"/>
          <w:szCs w:val="14"/>
        </w:rPr>
        <w:t xml:space="preserve"> </w:t>
      </w:r>
      <w:r w:rsidR="00DE0ED3">
        <w:rPr>
          <w:sz w:val="14"/>
          <w:szCs w:val="14"/>
        </w:rPr>
        <w:t xml:space="preserve"> │  Лискинского муниципального</w:t>
      </w:r>
    </w:p>
    <w:p w:rsidR="00B93DEB" w:rsidRPr="00D46E53" w:rsidRDefault="00D46E53" w:rsidP="00D46E53">
      <w:pPr>
        <w:pStyle w:val="ab"/>
        <w:ind w:left="7088" w:right="4222"/>
        <w:rPr>
          <w:b/>
          <w:sz w:val="12"/>
          <w:szCs w:val="12"/>
        </w:rPr>
      </w:pPr>
      <w:r>
        <w:rPr>
          <w:b/>
          <w:sz w:val="12"/>
          <w:szCs w:val="12"/>
        </w:rPr>
        <w:t xml:space="preserve">            района</w:t>
      </w:r>
      <w:r w:rsidR="00F400C7" w:rsidRPr="00D46E53">
        <w:rPr>
          <w:b/>
          <w:sz w:val="12"/>
          <w:szCs w:val="12"/>
        </w:rPr>
        <w:t xml:space="preserve">  </w:t>
      </w:r>
      <w:r w:rsidRPr="00D46E53">
        <w:rPr>
          <w:b/>
          <w:sz w:val="12"/>
          <w:szCs w:val="12"/>
        </w:rPr>
        <w:t xml:space="preserve">                                                           </w:t>
      </w:r>
      <w:r>
        <w:rPr>
          <w:b/>
          <w:sz w:val="12"/>
          <w:szCs w:val="12"/>
        </w:rPr>
        <w:t xml:space="preserve">                            </w:t>
      </w:r>
      <w:r w:rsidR="00B93DEB" w:rsidRPr="00D46E53">
        <w:rPr>
          <w:b/>
          <w:sz w:val="12"/>
          <w:szCs w:val="12"/>
        </w:rPr>
        <w:t>└─────────────────────────────┘</w:t>
      </w:r>
    </w:p>
    <w:p w:rsidR="00F400C7" w:rsidRDefault="00F400C7" w:rsidP="00B93DEB">
      <w:pPr>
        <w:pStyle w:val="ConsPlusNormal"/>
        <w:ind w:left="5670" w:firstLine="0"/>
        <w:outlineLvl w:val="1"/>
        <w:rPr>
          <w:rFonts w:ascii="Times New Roman" w:hAnsi="Times New Roman" w:cs="Times New Roman"/>
          <w:sz w:val="24"/>
          <w:szCs w:val="24"/>
        </w:rPr>
        <w:sectPr w:rsidR="00F400C7" w:rsidSect="00F400C7">
          <w:pgSz w:w="16838" w:h="11906" w:orient="landscape"/>
          <w:pgMar w:top="851" w:right="1134" w:bottom="1134" w:left="1134" w:header="709" w:footer="709" w:gutter="0"/>
          <w:cols w:space="708"/>
          <w:docGrid w:linePitch="360"/>
        </w:sectPr>
      </w:pPr>
    </w:p>
    <w:p w:rsidR="00B93DEB" w:rsidRPr="00BF7526" w:rsidRDefault="00B93DEB" w:rsidP="002E5244">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rsidR="00B93DEB" w:rsidRPr="00BF7526" w:rsidRDefault="00B93DEB" w:rsidP="002E5244">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B93DEB" w:rsidRPr="00BF7526" w:rsidRDefault="00B93DEB" w:rsidP="00B93DEB">
      <w:pPr>
        <w:spacing w:after="1"/>
      </w:pPr>
    </w:p>
    <w:p w:rsidR="00B93DEB" w:rsidRPr="00BF7526" w:rsidRDefault="00B93DEB" w:rsidP="00B93DEB">
      <w:pPr>
        <w:pStyle w:val="ConsPlusNormal"/>
        <w:jc w:val="both"/>
        <w:rPr>
          <w:rFonts w:ascii="Times New Roman" w:hAnsi="Times New Roman" w:cs="Times New Roman"/>
        </w:rPr>
      </w:pPr>
    </w:p>
    <w:p w:rsidR="00B93DEB" w:rsidRPr="00BF7526" w:rsidRDefault="00B93DEB" w:rsidP="00B93DEB">
      <w:pPr>
        <w:pStyle w:val="ConsPlusNonformat"/>
        <w:jc w:val="center"/>
        <w:rPr>
          <w:rFonts w:ascii="Times New Roman" w:hAnsi="Times New Roman" w:cs="Times New Roman"/>
        </w:rPr>
      </w:pPr>
      <w:bookmarkStart w:id="146" w:name="P923"/>
      <w:bookmarkEnd w:id="146"/>
      <w:r w:rsidRPr="00BF7526">
        <w:rPr>
          <w:rFonts w:ascii="Times New Roman" w:hAnsi="Times New Roman" w:cs="Times New Roman"/>
        </w:rPr>
        <w:t>ПРЕДПИСАНИЕ</w:t>
      </w:r>
    </w:p>
    <w:p w:rsidR="00B93DEB" w:rsidRDefault="00B93DEB" w:rsidP="00B93DEB">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B93DEB" w:rsidRPr="00BF7526" w:rsidRDefault="00B93DEB" w:rsidP="00B93DEB">
      <w:pPr>
        <w:pStyle w:val="ConsPlusNonformat"/>
        <w:jc w:val="center"/>
        <w:rPr>
          <w:rFonts w:ascii="Times New Roman" w:hAnsi="Times New Roman" w:cs="Times New Roman"/>
        </w:rPr>
      </w:pPr>
    </w:p>
    <w:p w:rsidR="00B93DEB" w:rsidRDefault="00B93DEB" w:rsidP="00B93DEB">
      <w:pPr>
        <w:pStyle w:val="af7"/>
        <w:ind w:firstLine="0"/>
        <w:jc w:val="left"/>
      </w:pPr>
      <w:r w:rsidRPr="00BF7526">
        <w:t xml:space="preserve">"__" __________ 20__ </w:t>
      </w:r>
      <w:r>
        <w:t>г.</w:t>
      </w:r>
      <w:r w:rsidRPr="00BF7526">
        <w:t xml:space="preserve">                                 </w:t>
      </w:r>
      <w:r>
        <w:t xml:space="preserve">      ____________________</w:t>
      </w:r>
    </w:p>
    <w:p w:rsidR="00B93DEB" w:rsidRPr="00B93DEB" w:rsidRDefault="00B93DEB" w:rsidP="00B93DEB">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rsidR="00B93DEB" w:rsidRPr="00BF7526"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sidR="00EB2398">
        <w:rPr>
          <w:rFonts w:ascii="Times New Roman" w:hAnsi="Times New Roman" w:cs="Times New Roman"/>
          <w:vertAlign w:val="superscript"/>
        </w:rPr>
        <w:t>органа, уполномоченного на осуществление муниципального контроля</w:t>
      </w:r>
      <w:r>
        <w:rPr>
          <w:rFonts w:ascii="Times New Roman" w:hAnsi="Times New Roman" w:cs="Times New Roman"/>
          <w:vertAlign w:val="superscript"/>
        </w:rPr>
        <w:t xml:space="preserve"> за соблюдением правил благоустройства</w:t>
      </w:r>
      <w:r w:rsidRPr="00B576DB">
        <w:rPr>
          <w:rFonts w:ascii="Times New Roman" w:hAnsi="Times New Roman" w:cs="Times New Roman"/>
          <w:vertAlign w:val="superscript"/>
        </w:rPr>
        <w:t>)</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B93DEB" w:rsidRPr="00BF7526" w:rsidRDefault="00B93DEB" w:rsidP="00B93DEB">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 xml:space="preserve">инистрации </w:t>
      </w:r>
      <w:r w:rsidR="00D40CC0">
        <w:rPr>
          <w:rFonts w:ascii="Times New Roman" w:hAnsi="Times New Roman" w:cs="Times New Roman"/>
        </w:rPr>
        <w:t>Степнянского</w:t>
      </w:r>
      <w:r>
        <w:rPr>
          <w:rFonts w:ascii="Times New Roman" w:hAnsi="Times New Roman" w:cs="Times New Roman"/>
        </w:rPr>
        <w:t xml:space="preserve">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sidR="00D40CC0">
        <w:rPr>
          <w:rFonts w:ascii="Times New Roman" w:hAnsi="Times New Roman" w:cs="Times New Roman"/>
        </w:rPr>
        <w:t>Степнянского</w:t>
      </w:r>
      <w:r>
        <w:rPr>
          <w:rFonts w:ascii="Times New Roman" w:hAnsi="Times New Roman" w:cs="Times New Roman"/>
        </w:rPr>
        <w:t xml:space="preserve">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w:t>
      </w:r>
      <w:r w:rsidR="00B416CF">
        <w:rPr>
          <w:rFonts w:ascii="Times New Roman" w:hAnsi="Times New Roman" w:cs="Times New Roman"/>
        </w:rPr>
        <w:t xml:space="preserve">требований, установленных </w:t>
      </w:r>
      <w:r>
        <w:rPr>
          <w:rFonts w:ascii="Times New Roman" w:hAnsi="Times New Roman" w:cs="Times New Roman"/>
        </w:rPr>
        <w:t>правил</w:t>
      </w:r>
      <w:r w:rsidR="00B416CF">
        <w:rPr>
          <w:rFonts w:ascii="Times New Roman" w:hAnsi="Times New Roman" w:cs="Times New Roman"/>
        </w:rPr>
        <w:t>ами</w:t>
      </w:r>
      <w:r>
        <w:rPr>
          <w:rFonts w:ascii="Times New Roman" w:hAnsi="Times New Roman" w:cs="Times New Roman"/>
        </w:rPr>
        <w:t xml:space="preserve"> благоустройства </w:t>
      </w:r>
      <w:r w:rsidRPr="00BF7526">
        <w:rPr>
          <w:rFonts w:ascii="Times New Roman" w:hAnsi="Times New Roman" w:cs="Times New Roman"/>
        </w:rPr>
        <w:t xml:space="preserve"> </w:t>
      </w:r>
      <w:r w:rsidR="00FE1F78">
        <w:rPr>
          <w:rFonts w:ascii="Times New Roman" w:hAnsi="Times New Roman" w:cs="Times New Roman"/>
        </w:rPr>
        <w:t>территории</w:t>
      </w:r>
      <w:r>
        <w:rPr>
          <w:rFonts w:ascii="Times New Roman" w:hAnsi="Times New Roman" w:cs="Times New Roman"/>
        </w:rPr>
        <w:t xml:space="preserve">  </w:t>
      </w:r>
      <w:r w:rsidR="00D40CC0">
        <w:rPr>
          <w:rFonts w:ascii="Times New Roman" w:hAnsi="Times New Roman" w:cs="Times New Roman"/>
        </w:rPr>
        <w:t>Степнянского</w:t>
      </w:r>
      <w:r>
        <w:rPr>
          <w:rFonts w:ascii="Times New Roman" w:hAnsi="Times New Roman" w:cs="Times New Roman"/>
        </w:rPr>
        <w:t xml:space="preserve"> сельского поселения Лискинского муниципального района Воронежской области</w:t>
      </w:r>
      <w:r w:rsidR="001D49FB">
        <w:rPr>
          <w:rFonts w:ascii="Times New Roman" w:hAnsi="Times New Roman" w:cs="Times New Roman"/>
        </w:rPr>
        <w:t>»,</w:t>
      </w:r>
    </w:p>
    <w:p w:rsidR="00B93DEB" w:rsidRDefault="00B93DEB" w:rsidP="00B93DEB">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B93DEB" w:rsidRPr="00B576DB" w:rsidRDefault="00B93DEB" w:rsidP="00B93DEB">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B93DEB" w:rsidRPr="00B416CF" w:rsidRDefault="00B93DEB" w:rsidP="00B93DEB">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rsidR="00B93DEB" w:rsidRPr="00B416CF" w:rsidRDefault="00B93DEB" w:rsidP="001D49FB">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8"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sidR="00B416CF">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rsidR="00B93DEB" w:rsidRPr="00B416CF"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B93DEB" w:rsidRPr="00B576DB" w:rsidRDefault="00B93DEB" w:rsidP="00B93DEB">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B93DEB" w:rsidRPr="00BF7526" w:rsidRDefault="00B93DEB" w:rsidP="00B93DEB">
      <w:pPr>
        <w:pStyle w:val="ConsPlusNonformat"/>
        <w:jc w:val="both"/>
        <w:rPr>
          <w:rFonts w:ascii="Times New Roman" w:hAnsi="Times New Roman" w:cs="Times New Roman"/>
        </w:rPr>
      </w:pPr>
    </w:p>
    <w:p w:rsidR="00B93DEB" w:rsidRPr="00BF7526" w:rsidRDefault="00B93DEB" w:rsidP="00B93DEB">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B93DEB" w:rsidRPr="00B576DB" w:rsidRDefault="00B93DEB" w:rsidP="00B93DE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756A49" w:rsidRDefault="00756A49" w:rsidP="0025011D">
      <w:pPr>
        <w:ind w:firstLine="0"/>
        <w:rPr>
          <w:rFonts w:ascii="Times New Roman" w:hAnsi="Times New Roman" w:cs="Times New Roman"/>
          <w:color w:val="000000" w:themeColor="text1"/>
          <w:sz w:val="28"/>
          <w:szCs w:val="28"/>
        </w:rPr>
      </w:pPr>
    </w:p>
    <w:p w:rsidR="0025011D" w:rsidRDefault="0025011D" w:rsidP="0025011D">
      <w:pPr>
        <w:ind w:firstLine="0"/>
        <w:rPr>
          <w:rFonts w:ascii="Times New Roman" w:hAnsi="Times New Roman" w:cs="Times New Roman"/>
          <w:color w:val="000000" w:themeColor="text1"/>
          <w:sz w:val="28"/>
          <w:szCs w:val="28"/>
        </w:rPr>
      </w:pPr>
    </w:p>
    <w:p w:rsidR="0025011D" w:rsidRDefault="0025011D" w:rsidP="0025011D">
      <w:pPr>
        <w:ind w:firstLine="0"/>
        <w:rPr>
          <w:rFonts w:ascii="Times New Roman" w:hAnsi="Times New Roman" w:cs="Times New Roman"/>
          <w:color w:val="000000" w:themeColor="text1"/>
          <w:sz w:val="28"/>
          <w:szCs w:val="28"/>
        </w:rPr>
      </w:pPr>
    </w:p>
    <w:p w:rsidR="0025011D" w:rsidRDefault="0025011D" w:rsidP="0025011D">
      <w:pPr>
        <w:ind w:firstLine="0"/>
        <w:rPr>
          <w:rFonts w:ascii="Times New Roman" w:hAnsi="Times New Roman" w:cs="Times New Roman"/>
          <w:color w:val="000000" w:themeColor="text1"/>
          <w:sz w:val="28"/>
          <w:szCs w:val="28"/>
        </w:rPr>
      </w:pPr>
    </w:p>
    <w:p w:rsidR="0025011D" w:rsidRDefault="0025011D" w:rsidP="0025011D">
      <w:pPr>
        <w:ind w:firstLine="0"/>
        <w:rPr>
          <w:rFonts w:ascii="Times New Roman" w:hAnsi="Times New Roman" w:cs="Times New Roman"/>
          <w:color w:val="000000" w:themeColor="text1"/>
          <w:sz w:val="28"/>
          <w:szCs w:val="28"/>
        </w:rPr>
      </w:pPr>
    </w:p>
    <w:p w:rsidR="0025011D" w:rsidRDefault="0025011D" w:rsidP="0025011D">
      <w:pPr>
        <w:ind w:firstLine="0"/>
        <w:rPr>
          <w:rFonts w:ascii="Times New Roman" w:hAnsi="Times New Roman" w:cs="Times New Roman"/>
          <w:color w:val="000000" w:themeColor="text1"/>
          <w:sz w:val="28"/>
          <w:szCs w:val="28"/>
        </w:rPr>
      </w:pPr>
    </w:p>
    <w:p w:rsidR="0025011D" w:rsidRDefault="0025011D" w:rsidP="0025011D">
      <w:pPr>
        <w:ind w:left="5760" w:firstLine="0"/>
        <w:rPr>
          <w:b/>
        </w:rPr>
      </w:pPr>
      <w:r w:rsidRPr="00A066B6">
        <w:rPr>
          <w:b/>
        </w:rPr>
        <w:lastRenderedPageBreak/>
        <w:t>Утверждаю:</w:t>
      </w:r>
    </w:p>
    <w:p w:rsidR="0025011D" w:rsidRDefault="0025011D" w:rsidP="0025011D">
      <w:pPr>
        <w:ind w:left="5760" w:firstLine="0"/>
        <w:rPr>
          <w:b/>
        </w:rPr>
      </w:pPr>
      <w:r w:rsidRPr="00A066B6">
        <w:t xml:space="preserve">Глава администрации  Степнянского </w:t>
      </w:r>
    </w:p>
    <w:p w:rsidR="0025011D" w:rsidRDefault="0025011D" w:rsidP="0025011D">
      <w:pPr>
        <w:ind w:left="5760" w:firstLine="0"/>
        <w:rPr>
          <w:b/>
        </w:rPr>
      </w:pPr>
      <w:r w:rsidRPr="00A066B6">
        <w:t xml:space="preserve">сельского  поселения Лискинского </w:t>
      </w:r>
    </w:p>
    <w:p w:rsidR="0025011D" w:rsidRDefault="0025011D" w:rsidP="0025011D">
      <w:pPr>
        <w:ind w:left="5760" w:firstLine="0"/>
        <w:rPr>
          <w:b/>
        </w:rPr>
      </w:pPr>
      <w:r w:rsidRPr="00A066B6">
        <w:t>муниципального района Воронежской</w:t>
      </w:r>
    </w:p>
    <w:p w:rsidR="0025011D" w:rsidRPr="0025011D" w:rsidRDefault="0025011D" w:rsidP="0025011D">
      <w:pPr>
        <w:ind w:left="5760" w:firstLine="0"/>
        <w:rPr>
          <w:b/>
        </w:rPr>
      </w:pPr>
      <w:r>
        <w:t>области</w:t>
      </w:r>
      <w:r w:rsidRPr="00A066B6">
        <w:t xml:space="preserve">                                                                           ___________________ Н. А. Смирнова</w:t>
      </w:r>
    </w:p>
    <w:p w:rsidR="0025011D" w:rsidRPr="00A066B6" w:rsidRDefault="0025011D" w:rsidP="0025011D">
      <w:pPr>
        <w:rPr>
          <w:color w:val="FF0000"/>
        </w:rPr>
      </w:pPr>
    </w:p>
    <w:p w:rsidR="0025011D" w:rsidRPr="009A20FE" w:rsidRDefault="0025011D" w:rsidP="0025011D">
      <w:pPr>
        <w:jc w:val="center"/>
        <w:rPr>
          <w:b/>
        </w:rPr>
      </w:pPr>
      <w:r w:rsidRPr="009A20FE">
        <w:rPr>
          <w:b/>
        </w:rPr>
        <w:t>Акт</w:t>
      </w:r>
    </w:p>
    <w:p w:rsidR="0025011D" w:rsidRPr="009A20FE" w:rsidRDefault="0025011D" w:rsidP="0025011D">
      <w:pPr>
        <w:ind w:right="-2"/>
        <w:jc w:val="center"/>
        <w:rPr>
          <w:b/>
        </w:rPr>
      </w:pPr>
      <w:r w:rsidRPr="009A20FE">
        <w:rPr>
          <w:b/>
        </w:rPr>
        <w:t xml:space="preserve">обнародования постановления № </w:t>
      </w:r>
      <w:r w:rsidR="00C25668">
        <w:rPr>
          <w:b/>
        </w:rPr>
        <w:t>50</w:t>
      </w:r>
      <w:r w:rsidRPr="009A20FE">
        <w:rPr>
          <w:b/>
        </w:rPr>
        <w:t xml:space="preserve"> администрации Степнянского сельского поселения  Лискинского муниципального района Воронежской области «</w:t>
      </w:r>
      <w:r w:rsidR="00DF2B96" w:rsidRPr="00DF2B96">
        <w:rPr>
          <w:b/>
        </w:rPr>
        <w:t>Об утверждении административного регламента по осуществлению муниципального контроля за соблюдением правил благоустройства на территории Степнянского сельского поселения Лискинского муниципального района Воронежской области</w:t>
      </w:r>
      <w:r w:rsidRPr="009A20FE">
        <w:rPr>
          <w:rFonts w:eastAsia="Times New Roman"/>
          <w:b/>
          <w:bCs/>
          <w:kern w:val="28"/>
        </w:rPr>
        <w:t>»</w:t>
      </w:r>
    </w:p>
    <w:p w:rsidR="0025011D" w:rsidRPr="00A066B6" w:rsidRDefault="0025011D" w:rsidP="0025011D">
      <w:pPr>
        <w:rPr>
          <w:b/>
        </w:rPr>
      </w:pPr>
    </w:p>
    <w:p w:rsidR="0025011D" w:rsidRPr="00A066B6" w:rsidRDefault="00C25668" w:rsidP="00C25668">
      <w:pPr>
        <w:ind w:firstLine="0"/>
      </w:pPr>
      <w:r>
        <w:t>19</w:t>
      </w:r>
      <w:r w:rsidR="0025011D" w:rsidRPr="00A066B6">
        <w:t xml:space="preserve"> </w:t>
      </w:r>
      <w:r>
        <w:t>августа</w:t>
      </w:r>
      <w:r w:rsidR="0025011D" w:rsidRPr="00A066B6">
        <w:t xml:space="preserve"> 2019 года                                             поселок совхоза «2-я Пятилетка»</w:t>
      </w:r>
    </w:p>
    <w:p w:rsidR="0025011D" w:rsidRPr="00A066B6" w:rsidRDefault="0025011D" w:rsidP="0025011D">
      <w:pPr>
        <w:jc w:val="center"/>
      </w:pPr>
    </w:p>
    <w:p w:rsidR="0025011D" w:rsidRPr="00A066B6" w:rsidRDefault="0025011D" w:rsidP="00C25668">
      <w:pPr>
        <w:pStyle w:val="af9"/>
        <w:ind w:left="0"/>
        <w:rPr>
          <w:sz w:val="24"/>
        </w:rPr>
      </w:pPr>
      <w:r w:rsidRPr="00A066B6">
        <w:rPr>
          <w:sz w:val="24"/>
        </w:rPr>
        <w:t xml:space="preserve">Мы, нижеподписавшиеся: </w:t>
      </w:r>
    </w:p>
    <w:p w:rsidR="0025011D" w:rsidRPr="00A066B6" w:rsidRDefault="0025011D" w:rsidP="00C25668">
      <w:pPr>
        <w:pStyle w:val="af9"/>
        <w:widowControl/>
        <w:numPr>
          <w:ilvl w:val="0"/>
          <w:numId w:val="3"/>
        </w:numPr>
        <w:suppressAutoHyphens w:val="0"/>
        <w:jc w:val="both"/>
        <w:rPr>
          <w:sz w:val="24"/>
        </w:rPr>
      </w:pPr>
      <w:r w:rsidRPr="00A066B6">
        <w:rPr>
          <w:sz w:val="24"/>
        </w:rPr>
        <w:t>О. В. Таркина - председатель комиссии</w:t>
      </w:r>
    </w:p>
    <w:p w:rsidR="0025011D" w:rsidRPr="00A066B6" w:rsidRDefault="0025011D" w:rsidP="00C25668">
      <w:pPr>
        <w:widowControl/>
        <w:numPr>
          <w:ilvl w:val="0"/>
          <w:numId w:val="3"/>
        </w:numPr>
        <w:autoSpaceDE/>
        <w:autoSpaceDN/>
        <w:adjustRightInd/>
        <w:spacing w:before="100" w:beforeAutospacing="1" w:after="100" w:afterAutospacing="1"/>
        <w:contextualSpacing/>
      </w:pPr>
      <w:r w:rsidRPr="00A066B6">
        <w:t>Е. И. Решетникова  - секретарь комиссии</w:t>
      </w:r>
    </w:p>
    <w:p w:rsidR="0025011D" w:rsidRPr="00A066B6" w:rsidRDefault="0025011D" w:rsidP="00C25668">
      <w:pPr>
        <w:widowControl/>
        <w:numPr>
          <w:ilvl w:val="0"/>
          <w:numId w:val="3"/>
        </w:numPr>
        <w:autoSpaceDE/>
        <w:autoSpaceDN/>
        <w:adjustRightInd/>
        <w:spacing w:before="100" w:beforeAutospacing="1" w:after="100" w:afterAutospacing="1"/>
        <w:contextualSpacing/>
      </w:pPr>
      <w:r w:rsidRPr="00A066B6">
        <w:t>Т.И. Смирнова – член комиссии</w:t>
      </w:r>
    </w:p>
    <w:p w:rsidR="0025011D" w:rsidRPr="00A066B6" w:rsidRDefault="0025011D" w:rsidP="00C25668">
      <w:pPr>
        <w:widowControl/>
        <w:numPr>
          <w:ilvl w:val="0"/>
          <w:numId w:val="3"/>
        </w:numPr>
        <w:autoSpaceDE/>
        <w:autoSpaceDN/>
        <w:adjustRightInd/>
        <w:spacing w:before="100" w:beforeAutospacing="1" w:after="100" w:afterAutospacing="1"/>
        <w:contextualSpacing/>
      </w:pPr>
      <w:r w:rsidRPr="00A066B6">
        <w:t xml:space="preserve">Т.Б. Мельникова – член комиссии  </w:t>
      </w:r>
    </w:p>
    <w:p w:rsidR="0025011D" w:rsidRPr="00A066B6" w:rsidRDefault="0025011D" w:rsidP="0025011D">
      <w:pPr>
        <w:spacing w:before="100" w:beforeAutospacing="1" w:after="100" w:afterAutospacing="1"/>
        <w:ind w:left="360"/>
        <w:contextualSpacing/>
      </w:pPr>
    </w:p>
    <w:p w:rsidR="0025011D" w:rsidRPr="00C25668" w:rsidRDefault="0025011D" w:rsidP="00C25668">
      <w:pPr>
        <w:shd w:val="clear" w:color="auto" w:fill="FFFFFF"/>
        <w:ind w:right="-2" w:firstLine="0"/>
        <w:rPr>
          <w:b/>
        </w:rPr>
      </w:pPr>
      <w:r w:rsidRPr="00A066B6">
        <w:t xml:space="preserve">составили настоящий акт  в том, что </w:t>
      </w:r>
      <w:r w:rsidR="004D283E">
        <w:t>19</w:t>
      </w:r>
      <w:r w:rsidRPr="00A066B6">
        <w:t>.</w:t>
      </w:r>
      <w:r w:rsidR="00C25668">
        <w:t>08</w:t>
      </w:r>
      <w:r w:rsidRPr="00A066B6">
        <w:t xml:space="preserve">.2019 года текст  постановления  администрации Степнянского сельского поселения  Лискинского муниципального района Воронежской области № </w:t>
      </w:r>
      <w:r w:rsidR="00C25668">
        <w:t>50</w:t>
      </w:r>
      <w:r w:rsidRPr="00A066B6">
        <w:t xml:space="preserve"> от </w:t>
      </w:r>
      <w:r w:rsidR="00C25668">
        <w:t>19</w:t>
      </w:r>
      <w:r w:rsidRPr="00A066B6">
        <w:t>.</w:t>
      </w:r>
      <w:r w:rsidR="00C25668">
        <w:t>08</w:t>
      </w:r>
      <w:r w:rsidRPr="00A066B6">
        <w:t>.2019 г. «</w:t>
      </w:r>
      <w:r w:rsidR="00C25668" w:rsidRPr="00C25668">
        <w:t>Об утверждении административного регламента по осуществлению муниципального контроля за соблюдением правил благоустройства на территории Степнянского сельского поселения Лискинского муниципального района Воронежской области</w:t>
      </w:r>
      <w:r w:rsidRPr="00A066B6">
        <w:t>» и обращение к жителям Степнянского сельского поселения об участии в обсуждении  постановления администрации Степнянского сельского поселения  Лискинского муниципального района Воронежской области «</w:t>
      </w:r>
      <w:r w:rsidR="00C25668" w:rsidRPr="00C25668">
        <w:t>Об утверждении административного регламента по осуществлению муниципального контроля за соблюдением правил благоустройства на территории Степнянского сельского поселения Лискинского муниципального района Воронежской области</w:t>
      </w:r>
      <w:r w:rsidRPr="00A066B6">
        <w:t>» размещены в местах, предназначенных для обнародования муниципальных правовых актов:</w:t>
      </w:r>
      <w:r w:rsidR="00C25668">
        <w:t xml:space="preserve"> </w:t>
      </w:r>
    </w:p>
    <w:p w:rsidR="0025011D" w:rsidRPr="00A066B6" w:rsidRDefault="0025011D" w:rsidP="0025011D">
      <w:pPr>
        <w:widowControl/>
        <w:numPr>
          <w:ilvl w:val="0"/>
          <w:numId w:val="2"/>
        </w:numPr>
        <w:autoSpaceDE/>
        <w:autoSpaceDN/>
        <w:adjustRightInd/>
        <w:spacing w:before="100" w:beforeAutospacing="1" w:after="100" w:afterAutospacing="1"/>
      </w:pPr>
      <w:r w:rsidRPr="00A066B6">
        <w:t>внутренний стенд и наружный щит у здания администрации Степнянского сельского поселения по ул. Центральная, 5, 397932 Воронежская обл. Лискинской р-н, пос. с/з «2-Пятилетка»,</w:t>
      </w:r>
    </w:p>
    <w:p w:rsidR="0025011D" w:rsidRPr="00A066B6" w:rsidRDefault="0025011D" w:rsidP="0025011D">
      <w:pPr>
        <w:widowControl/>
        <w:numPr>
          <w:ilvl w:val="0"/>
          <w:numId w:val="2"/>
        </w:numPr>
        <w:tabs>
          <w:tab w:val="left" w:pos="0"/>
        </w:tabs>
        <w:autoSpaceDE/>
        <w:autoSpaceDN/>
        <w:adjustRightInd/>
        <w:spacing w:before="100" w:beforeAutospacing="1" w:after="100" w:afterAutospacing="1"/>
      </w:pPr>
      <w:r w:rsidRPr="00A066B6">
        <w:t xml:space="preserve">стенд в здании ДК, по ул. Центральная, 7, </w:t>
      </w:r>
    </w:p>
    <w:p w:rsidR="0025011D" w:rsidRDefault="0025011D" w:rsidP="0025011D">
      <w:pPr>
        <w:widowControl/>
        <w:numPr>
          <w:ilvl w:val="0"/>
          <w:numId w:val="2"/>
        </w:numPr>
        <w:tabs>
          <w:tab w:val="left" w:pos="0"/>
        </w:tabs>
        <w:autoSpaceDE/>
        <w:autoSpaceDN/>
        <w:adjustRightInd/>
        <w:spacing w:before="100" w:beforeAutospacing="1" w:after="100" w:afterAutospacing="1"/>
      </w:pPr>
      <w:r w:rsidRPr="00A066B6">
        <w:t xml:space="preserve">доска объявления по  ул. Центральная; </w:t>
      </w:r>
    </w:p>
    <w:p w:rsidR="0025011D" w:rsidRPr="00A066B6" w:rsidRDefault="0025011D" w:rsidP="0025011D">
      <w:pPr>
        <w:tabs>
          <w:tab w:val="left" w:pos="0"/>
        </w:tabs>
        <w:spacing w:before="100" w:beforeAutospacing="1" w:after="100" w:afterAutospacing="1"/>
        <w:ind w:left="720"/>
      </w:pPr>
    </w:p>
    <w:p w:rsidR="0025011D" w:rsidRPr="00A066B6" w:rsidRDefault="0025011D" w:rsidP="0025011D">
      <w:pPr>
        <w:pStyle w:val="msonormalbullet2gif"/>
        <w:tabs>
          <w:tab w:val="left" w:pos="0"/>
        </w:tabs>
        <w:spacing w:beforeAutospacing="0" w:after="0" w:afterAutospacing="0"/>
        <w:ind w:left="360"/>
        <w:contextualSpacing/>
        <w:jc w:val="both"/>
      </w:pPr>
      <w:r w:rsidRPr="00A066B6">
        <w:t>Члены комиссии:</w:t>
      </w:r>
    </w:p>
    <w:p w:rsidR="0025011D" w:rsidRPr="00A066B6" w:rsidRDefault="0025011D" w:rsidP="0025011D">
      <w:r w:rsidRPr="00A066B6">
        <w:t>Председатель</w:t>
      </w:r>
      <w:r w:rsidR="00C25668">
        <w:t xml:space="preserve"> </w:t>
      </w:r>
      <w:r w:rsidRPr="00A066B6">
        <w:t xml:space="preserve">комиссии:                                        </w:t>
      </w:r>
      <w:r>
        <w:t xml:space="preserve">          </w:t>
      </w:r>
      <w:r w:rsidR="00C25668">
        <w:t xml:space="preserve">   </w:t>
      </w:r>
      <w:r w:rsidRPr="00A066B6">
        <w:t>О. В.  Таркина</w:t>
      </w:r>
    </w:p>
    <w:p w:rsidR="0025011D" w:rsidRPr="00A066B6" w:rsidRDefault="0025011D" w:rsidP="0025011D"/>
    <w:p w:rsidR="0025011D" w:rsidRPr="00A066B6" w:rsidRDefault="0025011D" w:rsidP="0025011D">
      <w:r w:rsidRPr="00A066B6">
        <w:t xml:space="preserve">Секретарь комиссии:                                 </w:t>
      </w:r>
      <w:r w:rsidR="00C25668">
        <w:t xml:space="preserve">                    </w:t>
      </w:r>
      <w:r w:rsidRPr="00A066B6">
        <w:t>Е. И. Решетникова</w:t>
      </w:r>
    </w:p>
    <w:p w:rsidR="0025011D" w:rsidRPr="00A066B6" w:rsidRDefault="0025011D" w:rsidP="0025011D"/>
    <w:p w:rsidR="0025011D" w:rsidRPr="00A066B6" w:rsidRDefault="0025011D" w:rsidP="0025011D">
      <w:r w:rsidRPr="00A066B6">
        <w:t xml:space="preserve">Члены комиссии:                             </w:t>
      </w:r>
      <w:r w:rsidR="00C25668">
        <w:t xml:space="preserve">                             </w:t>
      </w:r>
      <w:r w:rsidRPr="00A066B6">
        <w:t>Т. Б. Мельникова</w:t>
      </w:r>
    </w:p>
    <w:p w:rsidR="0025011D" w:rsidRPr="00A066B6" w:rsidRDefault="0025011D" w:rsidP="0025011D">
      <w:pPr>
        <w:jc w:val="center"/>
      </w:pPr>
    </w:p>
    <w:p w:rsidR="0025011D" w:rsidRPr="00C25668" w:rsidRDefault="0025011D" w:rsidP="00C25668">
      <w:r w:rsidRPr="00A066B6">
        <w:t xml:space="preserve">                                                                          </w:t>
      </w:r>
      <w:r w:rsidR="00C25668">
        <w:t xml:space="preserve">     </w:t>
      </w:r>
      <w:r w:rsidRPr="00A066B6">
        <w:t>Т. И. Смирнова</w:t>
      </w:r>
    </w:p>
    <w:sectPr w:rsidR="0025011D" w:rsidRPr="00C25668" w:rsidSect="00F400C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E2" w:rsidRDefault="00EB2BE2">
      <w:r>
        <w:separator/>
      </w:r>
    </w:p>
  </w:endnote>
  <w:endnote w:type="continuationSeparator" w:id="0">
    <w:p w:rsidR="00EB2BE2" w:rsidRDefault="00EB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C42640">
      <w:tblPrEx>
        <w:tblCellMar>
          <w:top w:w="0" w:type="dxa"/>
          <w:left w:w="0" w:type="dxa"/>
          <w:bottom w:w="0" w:type="dxa"/>
          <w:right w:w="0" w:type="dxa"/>
        </w:tblCellMar>
      </w:tblPrEx>
      <w:tc>
        <w:tcPr>
          <w:tcW w:w="3433" w:type="dxa"/>
          <w:tcBorders>
            <w:top w:val="nil"/>
            <w:left w:val="nil"/>
            <w:bottom w:val="nil"/>
            <w:right w:val="nil"/>
          </w:tcBorders>
        </w:tcPr>
        <w:p w:rsidR="00C42640" w:rsidRDefault="00C4264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42640" w:rsidRDefault="00C4264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42640" w:rsidRDefault="00C42640">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E2" w:rsidRDefault="00EB2BE2">
      <w:r>
        <w:separator/>
      </w:r>
    </w:p>
  </w:footnote>
  <w:footnote w:type="continuationSeparator" w:id="0">
    <w:p w:rsidR="00EB2BE2" w:rsidRDefault="00EB2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EE46EDA"/>
    <w:multiLevelType w:val="hybridMultilevel"/>
    <w:tmpl w:val="5964D3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22C4D63"/>
    <w:multiLevelType w:val="hybridMultilevel"/>
    <w:tmpl w:val="40F8E8F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8"/>
    <w:rsid w:val="0004692F"/>
    <w:rsid w:val="000528FB"/>
    <w:rsid w:val="00060B05"/>
    <w:rsid w:val="00077F7A"/>
    <w:rsid w:val="00092AD8"/>
    <w:rsid w:val="000F6244"/>
    <w:rsid w:val="001219AB"/>
    <w:rsid w:val="001413F6"/>
    <w:rsid w:val="001544C9"/>
    <w:rsid w:val="001638A2"/>
    <w:rsid w:val="00176CAA"/>
    <w:rsid w:val="001B4DA8"/>
    <w:rsid w:val="001D49FB"/>
    <w:rsid w:val="002215AF"/>
    <w:rsid w:val="0025011D"/>
    <w:rsid w:val="002528D3"/>
    <w:rsid w:val="00286C9E"/>
    <w:rsid w:val="002D0A6B"/>
    <w:rsid w:val="002E5244"/>
    <w:rsid w:val="00315373"/>
    <w:rsid w:val="00320870"/>
    <w:rsid w:val="00320FB3"/>
    <w:rsid w:val="003A1C40"/>
    <w:rsid w:val="003E5008"/>
    <w:rsid w:val="00411131"/>
    <w:rsid w:val="004409AF"/>
    <w:rsid w:val="0044133B"/>
    <w:rsid w:val="0048023E"/>
    <w:rsid w:val="00486A64"/>
    <w:rsid w:val="004A4F0D"/>
    <w:rsid w:val="004D283E"/>
    <w:rsid w:val="00517A02"/>
    <w:rsid w:val="0052767B"/>
    <w:rsid w:val="00541671"/>
    <w:rsid w:val="0055485D"/>
    <w:rsid w:val="00574EEE"/>
    <w:rsid w:val="005B3ABE"/>
    <w:rsid w:val="00620392"/>
    <w:rsid w:val="0065065D"/>
    <w:rsid w:val="00653600"/>
    <w:rsid w:val="00680E76"/>
    <w:rsid w:val="00722073"/>
    <w:rsid w:val="00743908"/>
    <w:rsid w:val="00756A49"/>
    <w:rsid w:val="0078112F"/>
    <w:rsid w:val="007C5467"/>
    <w:rsid w:val="007D32D4"/>
    <w:rsid w:val="00830FCB"/>
    <w:rsid w:val="00842192"/>
    <w:rsid w:val="00862D24"/>
    <w:rsid w:val="00866661"/>
    <w:rsid w:val="00886D47"/>
    <w:rsid w:val="008D0D6F"/>
    <w:rsid w:val="008D2906"/>
    <w:rsid w:val="00905865"/>
    <w:rsid w:val="00940022"/>
    <w:rsid w:val="0094012C"/>
    <w:rsid w:val="009A20FE"/>
    <w:rsid w:val="009B2769"/>
    <w:rsid w:val="009B46C2"/>
    <w:rsid w:val="00A03AE3"/>
    <w:rsid w:val="00A066B6"/>
    <w:rsid w:val="00A61CEE"/>
    <w:rsid w:val="00A62F7C"/>
    <w:rsid w:val="00AB0A05"/>
    <w:rsid w:val="00AB59C7"/>
    <w:rsid w:val="00B14731"/>
    <w:rsid w:val="00B23F68"/>
    <w:rsid w:val="00B416CF"/>
    <w:rsid w:val="00B576DB"/>
    <w:rsid w:val="00B93DEB"/>
    <w:rsid w:val="00BA4A17"/>
    <w:rsid w:val="00BC0D05"/>
    <w:rsid w:val="00BF7526"/>
    <w:rsid w:val="00C03F71"/>
    <w:rsid w:val="00C25668"/>
    <w:rsid w:val="00C276BE"/>
    <w:rsid w:val="00C42640"/>
    <w:rsid w:val="00C50497"/>
    <w:rsid w:val="00C766E9"/>
    <w:rsid w:val="00C81A54"/>
    <w:rsid w:val="00C9356F"/>
    <w:rsid w:val="00CD1DB3"/>
    <w:rsid w:val="00CE6E73"/>
    <w:rsid w:val="00D15ED3"/>
    <w:rsid w:val="00D40CC0"/>
    <w:rsid w:val="00D46E53"/>
    <w:rsid w:val="00DE0ED3"/>
    <w:rsid w:val="00DF2B96"/>
    <w:rsid w:val="00E17DFE"/>
    <w:rsid w:val="00E54960"/>
    <w:rsid w:val="00EB2398"/>
    <w:rsid w:val="00EB2BE2"/>
    <w:rsid w:val="00EC3BEF"/>
    <w:rsid w:val="00F112FD"/>
    <w:rsid w:val="00F400C7"/>
    <w:rsid w:val="00F4466C"/>
    <w:rsid w:val="00F53B91"/>
    <w:rsid w:val="00F64632"/>
    <w:rsid w:val="00F81963"/>
    <w:rsid w:val="00FE1F78"/>
    <w:rsid w:val="00FF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73412-F197-4BF5-8873-6F22207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940022"/>
    <w:pPr>
      <w:keepNext/>
      <w:shd w:val="clear" w:color="auto" w:fill="FFFFFF"/>
      <w:tabs>
        <w:tab w:val="num" w:pos="0"/>
      </w:tabs>
      <w:suppressAutoHyphens/>
      <w:autoSpaceDN/>
      <w:adjustRightInd/>
      <w:spacing w:before="235"/>
      <w:ind w:right="-5" w:firstLine="0"/>
      <w:jc w:val="center"/>
      <w:outlineLvl w:val="1"/>
    </w:pPr>
    <w:rPr>
      <w:rFonts w:ascii="Times New Roman" w:eastAsia="Arial Unicode MS" w:hAnsi="Times New Roman" w:cs="Times New Roman"/>
      <w:b/>
      <w:color w:val="000000"/>
      <w:spacing w:val="-4"/>
      <w:kern w:val="1"/>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aliases w:val="!Разделы документа Знак"/>
    <w:basedOn w:val="a0"/>
    <w:link w:val="2"/>
    <w:uiPriority w:val="9"/>
    <w:locked/>
    <w:rsid w:val="00940022"/>
    <w:rPr>
      <w:rFonts w:ascii="Times New Roman" w:eastAsia="Arial Unicode MS" w:hAnsi="Times New Roman" w:cs="Times New Roman"/>
      <w:b/>
      <w:color w:val="000000"/>
      <w:spacing w:val="-4"/>
      <w:kern w:val="1"/>
      <w:sz w:val="24"/>
      <w:szCs w:val="24"/>
      <w:shd w:val="clear" w:color="auto" w:fill="FFFFFF"/>
      <w:lang w:val="x-none" w:eastAsia="x-none"/>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B23F68"/>
    <w:rPr>
      <w:rFonts w:ascii="Tahoma" w:hAnsi="Tahoma" w:cs="Tahoma"/>
      <w:sz w:val="16"/>
      <w:szCs w:val="16"/>
    </w:rPr>
  </w:style>
  <w:style w:type="character" w:customStyle="1" w:styleId="af4">
    <w:name w:val="Текст выноски Знак"/>
    <w:basedOn w:val="a0"/>
    <w:link w:val="af3"/>
    <w:uiPriority w:val="99"/>
    <w:semiHidden/>
    <w:locked/>
    <w:rsid w:val="00B23F68"/>
    <w:rPr>
      <w:rFonts w:ascii="Tahoma" w:hAnsi="Tahoma" w:cs="Tahoma"/>
      <w:sz w:val="16"/>
      <w:szCs w:val="16"/>
    </w:rPr>
  </w:style>
  <w:style w:type="character" w:styleId="af5">
    <w:name w:val="Hyperlink"/>
    <w:basedOn w:val="a0"/>
    <w:uiPriority w:val="99"/>
    <w:unhideWhenUsed/>
    <w:rsid w:val="00862D24"/>
    <w:rPr>
      <w:rFonts w:cs="Times New Roman"/>
      <w:color w:val="0000FF" w:themeColor="hyperlink"/>
      <w:u w:val="single"/>
    </w:rPr>
  </w:style>
  <w:style w:type="paragraph" w:customStyle="1" w:styleId="b">
    <w:name w:val="Обычнbй"/>
    <w:rsid w:val="003A1C40"/>
    <w:pPr>
      <w:widowControl w:val="0"/>
      <w:snapToGrid w:val="0"/>
    </w:pPr>
    <w:rPr>
      <w:rFonts w:ascii="Times New Roman" w:hAnsi="Times New Roman"/>
      <w:sz w:val="28"/>
    </w:rPr>
  </w:style>
  <w:style w:type="character" w:styleId="af6">
    <w:name w:val="Emphasis"/>
    <w:basedOn w:val="a0"/>
    <w:uiPriority w:val="20"/>
    <w:qFormat/>
    <w:rsid w:val="00541671"/>
    <w:rPr>
      <w:rFonts w:cs="Times New Roman"/>
      <w:i/>
      <w:iCs/>
    </w:rPr>
  </w:style>
  <w:style w:type="paragraph" w:customStyle="1" w:styleId="ConsPlusNormal">
    <w:name w:val="ConsPlusNormal"/>
    <w:next w:val="a"/>
    <w:link w:val="ConsPlusNormal0"/>
    <w:rsid w:val="00B93DE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B93DEB"/>
    <w:rPr>
      <w:rFonts w:ascii="Arial" w:hAnsi="Arial"/>
      <w:sz w:val="20"/>
      <w:lang w:val="x-none" w:eastAsia="ar-SA" w:bidi="ar-SA"/>
    </w:rPr>
  </w:style>
  <w:style w:type="paragraph" w:customStyle="1" w:styleId="ConsPlusNonformat">
    <w:name w:val="ConsPlusNonformat"/>
    <w:rsid w:val="00B93DEB"/>
    <w:pPr>
      <w:widowControl w:val="0"/>
      <w:autoSpaceDE w:val="0"/>
      <w:autoSpaceDN w:val="0"/>
      <w:spacing w:after="0" w:line="240" w:lineRule="auto"/>
    </w:pPr>
    <w:rPr>
      <w:rFonts w:ascii="Courier New" w:hAnsi="Courier New" w:cs="Courier New"/>
      <w:sz w:val="20"/>
      <w:szCs w:val="20"/>
    </w:rPr>
  </w:style>
  <w:style w:type="paragraph" w:styleId="af7">
    <w:name w:val="No Spacing"/>
    <w:uiPriority w:val="1"/>
    <w:qFormat/>
    <w:rsid w:val="00B93D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af8">
    <w:name w:val="Содержимое таблицы"/>
    <w:basedOn w:val="a"/>
    <w:rsid w:val="00842192"/>
    <w:pPr>
      <w:suppressLineNumbers/>
      <w:suppressAutoHyphens/>
      <w:autoSpaceDE/>
      <w:autoSpaceDN/>
      <w:adjustRightInd/>
      <w:ind w:firstLine="0"/>
      <w:jc w:val="left"/>
    </w:pPr>
    <w:rPr>
      <w:rFonts w:ascii="Times New Roman" w:eastAsia="Arial Unicode MS" w:hAnsi="Times New Roman" w:cs="Times New Roman"/>
      <w:kern w:val="1"/>
      <w:sz w:val="28"/>
      <w:lang w:eastAsia="en-US"/>
    </w:rPr>
  </w:style>
  <w:style w:type="paragraph" w:styleId="af9">
    <w:name w:val="List Paragraph"/>
    <w:basedOn w:val="a"/>
    <w:uiPriority w:val="34"/>
    <w:qFormat/>
    <w:rsid w:val="00842192"/>
    <w:pPr>
      <w:suppressAutoHyphens/>
      <w:autoSpaceDE/>
      <w:autoSpaceDN/>
      <w:adjustRightInd/>
      <w:ind w:left="720" w:firstLine="0"/>
      <w:contextualSpacing/>
      <w:jc w:val="left"/>
    </w:pPr>
    <w:rPr>
      <w:rFonts w:ascii="Times New Roman" w:eastAsia="Arial Unicode MS" w:hAnsi="Times New Roman" w:cs="Times New Roman"/>
      <w:kern w:val="1"/>
      <w:sz w:val="28"/>
      <w:lang w:eastAsia="en-US"/>
    </w:rPr>
  </w:style>
  <w:style w:type="paragraph" w:customStyle="1" w:styleId="msonormalbullet2gif">
    <w:name w:val="msonormalbullet2.gif"/>
    <w:basedOn w:val="a"/>
    <w:rsid w:val="0025011D"/>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16901">
      <w:marLeft w:val="0"/>
      <w:marRight w:val="0"/>
      <w:marTop w:val="0"/>
      <w:marBottom w:val="0"/>
      <w:divBdr>
        <w:top w:val="none" w:sz="0" w:space="0" w:color="auto"/>
        <w:left w:val="none" w:sz="0" w:space="0" w:color="auto"/>
        <w:bottom w:val="none" w:sz="0" w:space="0" w:color="auto"/>
        <w:right w:val="none" w:sz="0" w:space="0" w:color="auto"/>
      </w:divBdr>
      <w:divsChild>
        <w:div w:id="1812016904">
          <w:marLeft w:val="0"/>
          <w:marRight w:val="0"/>
          <w:marTop w:val="0"/>
          <w:marBottom w:val="0"/>
          <w:divBdr>
            <w:top w:val="none" w:sz="0" w:space="0" w:color="auto"/>
            <w:left w:val="none" w:sz="0" w:space="0" w:color="auto"/>
            <w:bottom w:val="none" w:sz="0" w:space="0" w:color="auto"/>
            <w:right w:val="none" w:sz="0" w:space="0" w:color="auto"/>
          </w:divBdr>
          <w:divsChild>
            <w:div w:id="1812016910">
              <w:marLeft w:val="0"/>
              <w:marRight w:val="0"/>
              <w:marTop w:val="0"/>
              <w:marBottom w:val="0"/>
              <w:divBdr>
                <w:top w:val="none" w:sz="0" w:space="0" w:color="auto"/>
                <w:left w:val="none" w:sz="0" w:space="0" w:color="auto"/>
                <w:bottom w:val="none" w:sz="0" w:space="0" w:color="auto"/>
                <w:right w:val="none" w:sz="0" w:space="0" w:color="auto"/>
              </w:divBdr>
              <w:divsChild>
                <w:div w:id="1812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6907">
          <w:marLeft w:val="0"/>
          <w:marRight w:val="0"/>
          <w:marTop w:val="0"/>
          <w:marBottom w:val="0"/>
          <w:divBdr>
            <w:top w:val="none" w:sz="0" w:space="0" w:color="auto"/>
            <w:left w:val="none" w:sz="0" w:space="0" w:color="auto"/>
            <w:bottom w:val="none" w:sz="0" w:space="0" w:color="auto"/>
            <w:right w:val="none" w:sz="0" w:space="0" w:color="auto"/>
          </w:divBdr>
          <w:divsChild>
            <w:div w:id="1812016908">
              <w:marLeft w:val="0"/>
              <w:marRight w:val="0"/>
              <w:marTop w:val="0"/>
              <w:marBottom w:val="0"/>
              <w:divBdr>
                <w:top w:val="none" w:sz="0" w:space="0" w:color="auto"/>
                <w:left w:val="none" w:sz="0" w:space="0" w:color="auto"/>
                <w:bottom w:val="none" w:sz="0" w:space="0" w:color="auto"/>
                <w:right w:val="none" w:sz="0" w:space="0" w:color="auto"/>
              </w:divBdr>
              <w:divsChild>
                <w:div w:id="18120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905">
      <w:marLeft w:val="0"/>
      <w:marRight w:val="0"/>
      <w:marTop w:val="0"/>
      <w:marBottom w:val="0"/>
      <w:divBdr>
        <w:top w:val="none" w:sz="0" w:space="0" w:color="auto"/>
        <w:left w:val="none" w:sz="0" w:space="0" w:color="auto"/>
        <w:bottom w:val="none" w:sz="0" w:space="0" w:color="auto"/>
        <w:right w:val="none" w:sz="0" w:space="0" w:color="auto"/>
      </w:divBdr>
      <w:divsChild>
        <w:div w:id="1812016914">
          <w:marLeft w:val="0"/>
          <w:marRight w:val="0"/>
          <w:marTop w:val="0"/>
          <w:marBottom w:val="0"/>
          <w:divBdr>
            <w:top w:val="none" w:sz="0" w:space="0" w:color="auto"/>
            <w:left w:val="none" w:sz="0" w:space="0" w:color="auto"/>
            <w:bottom w:val="none" w:sz="0" w:space="0" w:color="auto"/>
            <w:right w:val="none" w:sz="0" w:space="0" w:color="auto"/>
          </w:divBdr>
          <w:divsChild>
            <w:div w:id="1812016909">
              <w:marLeft w:val="0"/>
              <w:marRight w:val="0"/>
              <w:marTop w:val="0"/>
              <w:marBottom w:val="0"/>
              <w:divBdr>
                <w:top w:val="none" w:sz="0" w:space="0" w:color="auto"/>
                <w:left w:val="none" w:sz="0" w:space="0" w:color="auto"/>
                <w:bottom w:val="none" w:sz="0" w:space="0" w:color="auto"/>
                <w:right w:val="none" w:sz="0" w:space="0" w:color="auto"/>
              </w:divBdr>
              <w:divsChild>
                <w:div w:id="1812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6917">
          <w:marLeft w:val="0"/>
          <w:marRight w:val="0"/>
          <w:marTop w:val="0"/>
          <w:marBottom w:val="0"/>
          <w:divBdr>
            <w:top w:val="none" w:sz="0" w:space="0" w:color="auto"/>
            <w:left w:val="none" w:sz="0" w:space="0" w:color="auto"/>
            <w:bottom w:val="none" w:sz="0" w:space="0" w:color="auto"/>
            <w:right w:val="none" w:sz="0" w:space="0" w:color="auto"/>
          </w:divBdr>
          <w:divsChild>
            <w:div w:id="1812016913">
              <w:marLeft w:val="0"/>
              <w:marRight w:val="0"/>
              <w:marTop w:val="0"/>
              <w:marBottom w:val="0"/>
              <w:divBdr>
                <w:top w:val="none" w:sz="0" w:space="0" w:color="auto"/>
                <w:left w:val="none" w:sz="0" w:space="0" w:color="auto"/>
                <w:bottom w:val="none" w:sz="0" w:space="0" w:color="auto"/>
                <w:right w:val="none" w:sz="0" w:space="0" w:color="auto"/>
              </w:divBdr>
              <w:divsChild>
                <w:div w:id="18120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915">
      <w:marLeft w:val="0"/>
      <w:marRight w:val="0"/>
      <w:marTop w:val="0"/>
      <w:marBottom w:val="0"/>
      <w:divBdr>
        <w:top w:val="none" w:sz="0" w:space="0" w:color="auto"/>
        <w:left w:val="none" w:sz="0" w:space="0" w:color="auto"/>
        <w:bottom w:val="none" w:sz="0" w:space="0" w:color="auto"/>
        <w:right w:val="none" w:sz="0" w:space="0" w:color="auto"/>
      </w:divBdr>
      <w:divsChild>
        <w:div w:id="1812016906">
          <w:marLeft w:val="0"/>
          <w:marRight w:val="0"/>
          <w:marTop w:val="0"/>
          <w:marBottom w:val="0"/>
          <w:divBdr>
            <w:top w:val="none" w:sz="0" w:space="0" w:color="auto"/>
            <w:left w:val="none" w:sz="0" w:space="0" w:color="auto"/>
            <w:bottom w:val="none" w:sz="0" w:space="0" w:color="auto"/>
            <w:right w:val="none" w:sz="0" w:space="0" w:color="auto"/>
          </w:divBdr>
          <w:divsChild>
            <w:div w:id="1812016911">
              <w:marLeft w:val="0"/>
              <w:marRight w:val="0"/>
              <w:marTop w:val="0"/>
              <w:marBottom w:val="0"/>
              <w:divBdr>
                <w:top w:val="none" w:sz="0" w:space="0" w:color="auto"/>
                <w:left w:val="none" w:sz="0" w:space="0" w:color="auto"/>
                <w:bottom w:val="none" w:sz="0" w:space="0" w:color="auto"/>
                <w:right w:val="none" w:sz="0" w:space="0" w:color="auto"/>
              </w:divBdr>
              <w:divsChild>
                <w:div w:id="18120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6919">
          <w:marLeft w:val="0"/>
          <w:marRight w:val="0"/>
          <w:marTop w:val="0"/>
          <w:marBottom w:val="0"/>
          <w:divBdr>
            <w:top w:val="none" w:sz="0" w:space="0" w:color="auto"/>
            <w:left w:val="none" w:sz="0" w:space="0" w:color="auto"/>
            <w:bottom w:val="none" w:sz="0" w:space="0" w:color="auto"/>
            <w:right w:val="none" w:sz="0" w:space="0" w:color="auto"/>
          </w:divBdr>
          <w:divsChild>
            <w:div w:id="1812016899">
              <w:marLeft w:val="0"/>
              <w:marRight w:val="0"/>
              <w:marTop w:val="0"/>
              <w:marBottom w:val="0"/>
              <w:divBdr>
                <w:top w:val="none" w:sz="0" w:space="0" w:color="auto"/>
                <w:left w:val="none" w:sz="0" w:space="0" w:color="auto"/>
                <w:bottom w:val="none" w:sz="0" w:space="0" w:color="auto"/>
                <w:right w:val="none" w:sz="0" w:space="0" w:color="auto"/>
              </w:divBdr>
              <w:divsChild>
                <w:div w:id="18120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67036/0" TargetMode="External"/><Relationship Id="rId18" Type="http://schemas.openxmlformats.org/officeDocument/2006/relationships/hyperlink" Target="http://internet.garant.ru/document/redirect/12164247/2610" TargetMode="External"/><Relationship Id="rId26" Type="http://schemas.openxmlformats.org/officeDocument/2006/relationships/hyperlink" Target="http://internet.garant.ru/document/redirect/12164247/2610" TargetMode="External"/><Relationship Id="rId39" Type="http://schemas.openxmlformats.org/officeDocument/2006/relationships/hyperlink" Target="http://internet.garant.ru/document/redirect/12184522/21" TargetMode="External"/><Relationship Id="rId3" Type="http://schemas.openxmlformats.org/officeDocument/2006/relationships/styles" Target="styles.xml"/><Relationship Id="rId21" Type="http://schemas.openxmlformats.org/officeDocument/2006/relationships/hyperlink" Target="http://stepnyan.ru"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8112210/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64247/0" TargetMode="External"/><Relationship Id="rId17" Type="http://schemas.openxmlformats.org/officeDocument/2006/relationships/hyperlink" Target="http://internet.garant.ru/document/redirect/12167036/0" TargetMode="External"/><Relationship Id="rId25" Type="http://schemas.openxmlformats.org/officeDocument/2006/relationships/hyperlink" Target="http://internet.garant.ru/document/redirect/12164247/0"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10102673/0" TargetMode="External"/><Relationship Id="rId2" Type="http://schemas.openxmlformats.org/officeDocument/2006/relationships/numbering" Target="numbering.xml"/><Relationship Id="rId16" Type="http://schemas.openxmlformats.org/officeDocument/2006/relationships/hyperlink" Target="http://internet.garant.ru/document/redirect/12167036/1000" TargetMode="External"/><Relationship Id="rId20" Type="http://schemas.openxmlformats.org/officeDocument/2006/relationships/hyperlink" Target="http://internet.garant.ru/" TargetMode="External"/><Relationship Id="rId29" Type="http://schemas.openxmlformats.org/officeDocument/2006/relationships/hyperlink" Target="http://internet.garant.ru/document/redirect/12167036/0" TargetMode="External"/><Relationship Id="rId41" Type="http://schemas.openxmlformats.org/officeDocument/2006/relationships/hyperlink" Target="http://internet.garant.ru/document/redirect/12125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0"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internet.garant.ru/document/redirect/12167036/0" TargetMode="External"/><Relationship Id="rId37" Type="http://schemas.openxmlformats.org/officeDocument/2006/relationships/hyperlink" Target="http://internet.garant.ru/document/redirect/12167036/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8100005/12" TargetMode="External"/><Relationship Id="rId5" Type="http://schemas.openxmlformats.org/officeDocument/2006/relationships/webSettings" Target="webSettings.xml"/><Relationship Id="rId15" Type="http://schemas.openxmlformats.org/officeDocument/2006/relationships/hyperlink" Target="http://internet.garant.ru/document/redirect/18124013/0"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http://internet.garant.ru/document/redirect/12167036/1000" TargetMode="External"/><Relationship Id="rId36" Type="http://schemas.openxmlformats.org/officeDocument/2006/relationships/hyperlink" Target="http://internet.garant.ru/document/redirect/12167036/3000" TargetMode="External"/><Relationship Id="rId49" Type="http://schemas.openxmlformats.org/officeDocument/2006/relationships/fontTable" Target="fontTable.xml"/><Relationship Id="rId10" Type="http://schemas.openxmlformats.org/officeDocument/2006/relationships/hyperlink" Target="http://internet.garant.ru/document/redirect/12124624/0" TargetMode="External"/><Relationship Id="rId19" Type="http://schemas.openxmlformats.org/officeDocument/2006/relationships/hyperlink" Target="http://internet.garant.ru/document/redirect/12164247/2610" TargetMode="External"/><Relationship Id="rId31" Type="http://schemas.openxmlformats.org/officeDocument/2006/relationships/hyperlink" Target="http://internet.garant.ru/document/redirect/12167036/2000" TargetMode="External"/><Relationship Id="rId44"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http://internet.garant.ru/document/redirect/12125267/0" TargetMode="External"/><Relationship Id="rId14" Type="http://schemas.openxmlformats.org/officeDocument/2006/relationships/hyperlink" Target="http://internet.garant.ru/document/redirect/18112210/0" TargetMode="External"/><Relationship Id="rId22" Type="http://schemas.openxmlformats.org/officeDocument/2006/relationships/hyperlink" Target="http://internet.garant.ru/document/redirect/18100005/12" TargetMode="External"/><Relationship Id="rId27" Type="http://schemas.openxmlformats.org/officeDocument/2006/relationships/hyperlink" Target="http://internet.garant.ru/document/redirect/12164247/26201"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8100005/12" TargetMode="External"/><Relationship Id="rId48" Type="http://schemas.openxmlformats.org/officeDocument/2006/relationships/hyperlink" Target="consultantplus://offline/ref=DE4033506531EF59018D5B0B92E5D94D2C5081D7CC4C4DF23B9216F7A473A66A5F42764C2F48e5u4K" TargetMode="External"/><Relationship Id="rId8"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096E-ADE9-4F2E-B587-7BD21656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16016</Words>
  <Characters>91293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Учетная запись Майкрософт</cp:lastModifiedBy>
  <cp:revision>2</cp:revision>
  <cp:lastPrinted>2019-08-28T08:51:00Z</cp:lastPrinted>
  <dcterms:created xsi:type="dcterms:W3CDTF">2024-09-05T04:55:00Z</dcterms:created>
  <dcterms:modified xsi:type="dcterms:W3CDTF">2024-09-05T04:55:00Z</dcterms:modified>
</cp:coreProperties>
</file>