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7EE" w:rsidRPr="0015162B" w:rsidRDefault="007067EE" w:rsidP="007067EE">
      <w:pPr>
        <w:jc w:val="center"/>
        <w:rPr>
          <w:rFonts w:ascii="Times New Roman" w:hAnsi="Times New Roman"/>
          <w:b/>
          <w:sz w:val="28"/>
          <w:szCs w:val="28"/>
        </w:rPr>
      </w:pPr>
      <w:r w:rsidRPr="0015162B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7067EE" w:rsidRPr="0015162B" w:rsidRDefault="007067EE" w:rsidP="007067EE">
      <w:pPr>
        <w:jc w:val="center"/>
        <w:rPr>
          <w:rFonts w:ascii="Times New Roman" w:hAnsi="Times New Roman"/>
          <w:b/>
          <w:sz w:val="28"/>
          <w:szCs w:val="28"/>
        </w:rPr>
      </w:pPr>
      <w:r w:rsidRPr="0015162B">
        <w:rPr>
          <w:rFonts w:ascii="Times New Roman" w:hAnsi="Times New Roman"/>
          <w:b/>
          <w:sz w:val="28"/>
          <w:szCs w:val="28"/>
        </w:rPr>
        <w:t>СТЕПНЯНСКОГО СЕЛЬСКОГО ПОСЕЛЕНИЯ</w:t>
      </w:r>
    </w:p>
    <w:p w:rsidR="007067EE" w:rsidRPr="0015162B" w:rsidRDefault="007067EE" w:rsidP="007067EE">
      <w:pPr>
        <w:jc w:val="center"/>
        <w:rPr>
          <w:rFonts w:ascii="Times New Roman" w:hAnsi="Times New Roman"/>
          <w:b/>
          <w:sz w:val="28"/>
          <w:szCs w:val="28"/>
        </w:rPr>
      </w:pPr>
      <w:r w:rsidRPr="0015162B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7067EE" w:rsidRPr="0015162B" w:rsidRDefault="007067EE" w:rsidP="007067EE">
      <w:pPr>
        <w:jc w:val="center"/>
        <w:rPr>
          <w:rFonts w:ascii="Times New Roman" w:hAnsi="Times New Roman"/>
          <w:b/>
          <w:sz w:val="28"/>
          <w:szCs w:val="28"/>
        </w:rPr>
      </w:pPr>
      <w:r w:rsidRPr="0015162B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7067EE" w:rsidRPr="0015162B" w:rsidRDefault="007067EE" w:rsidP="007067EE">
      <w:pPr>
        <w:ind w:firstLine="0"/>
        <w:rPr>
          <w:rFonts w:ascii="Times New Roman" w:hAnsi="Times New Roman"/>
          <w:b/>
          <w:sz w:val="28"/>
          <w:szCs w:val="28"/>
        </w:rPr>
      </w:pPr>
      <w:r w:rsidRPr="0015162B">
        <w:rPr>
          <w:rFonts w:ascii="Times New Roman" w:hAnsi="Times New Roman"/>
          <w:b/>
          <w:sz w:val="28"/>
          <w:szCs w:val="28"/>
        </w:rPr>
        <w:t>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_____________________________</w:t>
      </w:r>
    </w:p>
    <w:p w:rsidR="007067EE" w:rsidRPr="0015162B" w:rsidRDefault="007067EE" w:rsidP="007067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067EE" w:rsidRPr="0015162B" w:rsidRDefault="007067EE" w:rsidP="007067EE">
      <w:pPr>
        <w:jc w:val="center"/>
        <w:rPr>
          <w:rFonts w:ascii="Times New Roman" w:hAnsi="Times New Roman"/>
          <w:b/>
          <w:sz w:val="28"/>
          <w:szCs w:val="28"/>
        </w:rPr>
      </w:pPr>
      <w:r w:rsidRPr="0015162B">
        <w:rPr>
          <w:rFonts w:ascii="Times New Roman" w:hAnsi="Times New Roman"/>
          <w:b/>
          <w:sz w:val="28"/>
          <w:szCs w:val="28"/>
        </w:rPr>
        <w:t>Р Е Ш Е Н И Е</w:t>
      </w:r>
    </w:p>
    <w:p w:rsidR="007067EE" w:rsidRDefault="007067EE" w:rsidP="007067EE">
      <w:pPr>
        <w:tabs>
          <w:tab w:val="left" w:pos="4155"/>
        </w:tabs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7067EE" w:rsidRPr="0015162B" w:rsidRDefault="007067EE" w:rsidP="007067EE">
      <w:pPr>
        <w:tabs>
          <w:tab w:val="left" w:pos="4155"/>
        </w:tabs>
        <w:spacing w:line="276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15162B">
        <w:rPr>
          <w:rFonts w:ascii="Times New Roman" w:hAnsi="Times New Roman"/>
          <w:sz w:val="28"/>
          <w:szCs w:val="28"/>
          <w:u w:val="single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06</w:t>
      </w:r>
      <w:r w:rsidRPr="0015162B">
        <w:rPr>
          <w:rFonts w:ascii="Times New Roman" w:hAnsi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>марта</w:t>
      </w:r>
      <w:r w:rsidRPr="0015162B">
        <w:rPr>
          <w:rFonts w:ascii="Times New Roman" w:hAnsi="Times New Roman"/>
          <w:sz w:val="28"/>
          <w:szCs w:val="28"/>
          <w:u w:val="single"/>
        </w:rPr>
        <w:t xml:space="preserve"> 2023 года № </w:t>
      </w:r>
      <w:r>
        <w:rPr>
          <w:rFonts w:ascii="Times New Roman" w:hAnsi="Times New Roman"/>
          <w:sz w:val="28"/>
          <w:szCs w:val="28"/>
          <w:u w:val="single"/>
        </w:rPr>
        <w:t>87</w:t>
      </w:r>
      <w:r w:rsidRPr="0015162B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067EE" w:rsidRPr="0015162B" w:rsidRDefault="007067EE" w:rsidP="007067EE">
      <w:pPr>
        <w:tabs>
          <w:tab w:val="left" w:pos="4155"/>
        </w:tabs>
        <w:spacing w:line="276" w:lineRule="auto"/>
        <w:rPr>
          <w:rFonts w:ascii="Times New Roman" w:hAnsi="Times New Roman"/>
          <w:sz w:val="20"/>
          <w:szCs w:val="20"/>
        </w:rPr>
      </w:pPr>
      <w:r w:rsidRPr="0015162B">
        <w:rPr>
          <w:rFonts w:ascii="Times New Roman" w:hAnsi="Times New Roman"/>
          <w:sz w:val="20"/>
          <w:szCs w:val="20"/>
        </w:rPr>
        <w:t xml:space="preserve">пос. с/за «2-я Пятилетка» </w:t>
      </w:r>
    </w:p>
    <w:p w:rsidR="00651556" w:rsidRPr="00651556" w:rsidRDefault="00651556" w:rsidP="00651556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03C14" w:rsidRPr="00651556" w:rsidRDefault="009328FA" w:rsidP="00651556">
      <w:pPr>
        <w:pStyle w:val="Title"/>
        <w:ind w:right="4111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51556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и их целевых значений, индикативных показателей по муниципальному контролю </w:t>
      </w:r>
      <w:r w:rsidR="00C21516" w:rsidRPr="00651556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bookmarkEnd w:id="0"/>
      <w:r w:rsidR="00C21516" w:rsidRPr="00651556">
        <w:rPr>
          <w:rFonts w:ascii="Times New Roman" w:hAnsi="Times New Roman" w:cs="Times New Roman"/>
          <w:sz w:val="28"/>
          <w:szCs w:val="28"/>
        </w:rPr>
        <w:t>на территории</w:t>
      </w:r>
      <w:r w:rsidRPr="00651556">
        <w:rPr>
          <w:rFonts w:ascii="Times New Roman" w:hAnsi="Times New Roman" w:cs="Times New Roman"/>
          <w:sz w:val="28"/>
          <w:szCs w:val="28"/>
        </w:rPr>
        <w:t xml:space="preserve"> </w:t>
      </w:r>
      <w:r w:rsidR="007067EE">
        <w:rPr>
          <w:rFonts w:ascii="Times New Roman" w:hAnsi="Times New Roman" w:cs="Times New Roman"/>
          <w:sz w:val="28"/>
          <w:szCs w:val="28"/>
        </w:rPr>
        <w:t>Степнянского</w:t>
      </w:r>
      <w:r w:rsidR="00C21516" w:rsidRPr="006515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51556">
        <w:rPr>
          <w:rFonts w:ascii="Times New Roman" w:hAnsi="Times New Roman" w:cs="Times New Roman"/>
          <w:sz w:val="28"/>
          <w:szCs w:val="28"/>
        </w:rPr>
        <w:t>Лискинского</w:t>
      </w:r>
      <w:r w:rsidRPr="00651556">
        <w:rPr>
          <w:rFonts w:ascii="Times New Roman" w:hAnsi="Times New Roman" w:cs="Times New Roman"/>
          <w:sz w:val="28"/>
          <w:szCs w:val="28"/>
        </w:rPr>
        <w:t xml:space="preserve"> </w:t>
      </w:r>
      <w:r w:rsidR="00C21516" w:rsidRPr="00651556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9328FA" w:rsidRPr="00651556" w:rsidRDefault="009328FA" w:rsidP="00587A5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7067EE" w:rsidRDefault="009328FA" w:rsidP="007067E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51556">
        <w:rPr>
          <w:rFonts w:ascii="Times New Roman" w:hAnsi="Times New Roman"/>
          <w:bCs/>
          <w:sz w:val="28"/>
          <w:szCs w:val="28"/>
        </w:rPr>
        <w:t xml:space="preserve">В соответствии с пунктом 5 статьи 30 Федерального закона от 31 июля 2020 № 248-ФЗ «О государственном контроле (надзоре) и муниципальном контроле в Российской Федерации», </w:t>
      </w:r>
      <w:r w:rsidR="00C21516" w:rsidRPr="00651556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7067EE">
        <w:rPr>
          <w:rFonts w:ascii="Times New Roman" w:hAnsi="Times New Roman"/>
          <w:sz w:val="28"/>
          <w:szCs w:val="28"/>
        </w:rPr>
        <w:t>Степнянского</w:t>
      </w:r>
      <w:r w:rsidR="00C21516" w:rsidRPr="0065155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51556">
        <w:rPr>
          <w:rFonts w:ascii="Times New Roman" w:hAnsi="Times New Roman"/>
          <w:sz w:val="28"/>
          <w:szCs w:val="28"/>
        </w:rPr>
        <w:t>Лискинского</w:t>
      </w:r>
      <w:r w:rsidR="00C21516" w:rsidRPr="0065155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D03C14" w:rsidRDefault="007067EE" w:rsidP="007067E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="00D03C14" w:rsidRPr="00651556">
        <w:rPr>
          <w:rFonts w:ascii="Times New Roman" w:hAnsi="Times New Roman"/>
          <w:sz w:val="28"/>
          <w:szCs w:val="28"/>
        </w:rPr>
        <w:t>:</w:t>
      </w:r>
    </w:p>
    <w:p w:rsidR="00651556" w:rsidRPr="00651556" w:rsidRDefault="00651556" w:rsidP="00570B9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28FA" w:rsidRDefault="00D03C14" w:rsidP="00587A5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651556">
        <w:rPr>
          <w:rFonts w:ascii="Times New Roman" w:hAnsi="Times New Roman"/>
          <w:sz w:val="28"/>
          <w:szCs w:val="28"/>
        </w:rPr>
        <w:t xml:space="preserve">1. </w:t>
      </w:r>
      <w:r w:rsidR="009328FA" w:rsidRPr="00651556">
        <w:rPr>
          <w:rFonts w:ascii="Times New Roman" w:hAnsi="Times New Roman"/>
          <w:sz w:val="28"/>
          <w:szCs w:val="28"/>
        </w:rPr>
        <w:t>Утвердить ключевые п</w:t>
      </w:r>
      <w:r w:rsidR="00651556">
        <w:rPr>
          <w:rFonts w:ascii="Times New Roman" w:hAnsi="Times New Roman"/>
          <w:sz w:val="28"/>
          <w:szCs w:val="28"/>
        </w:rPr>
        <w:t>оказатели и их целевые значения</w:t>
      </w:r>
      <w:r w:rsidR="009328FA" w:rsidRPr="00651556">
        <w:rPr>
          <w:rFonts w:ascii="Times New Roman" w:hAnsi="Times New Roman"/>
          <w:sz w:val="28"/>
          <w:szCs w:val="28"/>
        </w:rPr>
        <w:t xml:space="preserve"> по муниципальному контролю в сфере благоустройства на территории </w:t>
      </w:r>
      <w:r w:rsidR="007067EE">
        <w:rPr>
          <w:rFonts w:ascii="Times New Roman" w:hAnsi="Times New Roman"/>
          <w:sz w:val="28"/>
          <w:szCs w:val="28"/>
        </w:rPr>
        <w:t>Степнянского</w:t>
      </w:r>
      <w:r w:rsidR="009328FA" w:rsidRPr="0065155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51556">
        <w:rPr>
          <w:rFonts w:ascii="Times New Roman" w:hAnsi="Times New Roman"/>
          <w:sz w:val="28"/>
          <w:szCs w:val="28"/>
        </w:rPr>
        <w:t>Лискинского</w:t>
      </w:r>
      <w:r w:rsidR="009328FA" w:rsidRPr="0065155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651556">
        <w:rPr>
          <w:rFonts w:ascii="Times New Roman" w:hAnsi="Times New Roman"/>
          <w:sz w:val="28"/>
          <w:szCs w:val="28"/>
        </w:rPr>
        <w:t xml:space="preserve"> согласно приложению 1 к настоящему решению</w:t>
      </w:r>
      <w:r w:rsidR="009328FA" w:rsidRPr="00651556">
        <w:rPr>
          <w:rFonts w:ascii="Times New Roman" w:hAnsi="Times New Roman"/>
          <w:sz w:val="28"/>
          <w:szCs w:val="28"/>
        </w:rPr>
        <w:t>.</w:t>
      </w:r>
    </w:p>
    <w:p w:rsidR="00651556" w:rsidRPr="00651556" w:rsidRDefault="00651556" w:rsidP="00587A5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51556">
        <w:rPr>
          <w:rFonts w:ascii="Times New Roman" w:hAnsi="Times New Roman"/>
          <w:sz w:val="28"/>
          <w:szCs w:val="28"/>
        </w:rPr>
        <w:t xml:space="preserve">. Утвердить индикативные показатели по муниципальному контролю в сфере благоустройства на территории </w:t>
      </w:r>
      <w:r w:rsidR="007067EE">
        <w:rPr>
          <w:rFonts w:ascii="Times New Roman" w:hAnsi="Times New Roman"/>
          <w:sz w:val="28"/>
          <w:szCs w:val="28"/>
        </w:rPr>
        <w:t>Степнянского</w:t>
      </w:r>
      <w:r w:rsidRPr="00651556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556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2</w:t>
      </w:r>
      <w:r w:rsidRPr="0065155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9328FA" w:rsidRPr="00651556" w:rsidRDefault="00651556" w:rsidP="00587A5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328FA" w:rsidRPr="00651556">
        <w:rPr>
          <w:rFonts w:ascii="Times New Roman" w:hAnsi="Times New Roman"/>
          <w:sz w:val="28"/>
          <w:szCs w:val="28"/>
        </w:rPr>
        <w:t xml:space="preserve"> Настоящее решение вступает в силу со дня его опубликования в официальном издании органов местного самоуправления </w:t>
      </w:r>
      <w:r w:rsidR="007067EE">
        <w:rPr>
          <w:rFonts w:ascii="Times New Roman" w:hAnsi="Times New Roman"/>
          <w:sz w:val="28"/>
          <w:szCs w:val="28"/>
        </w:rPr>
        <w:t>Степнянского</w:t>
      </w:r>
      <w:r w:rsidR="009328FA" w:rsidRPr="0065155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Лискинского</w:t>
      </w:r>
      <w:r w:rsidR="009328FA" w:rsidRPr="0065155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«</w:t>
      </w:r>
      <w:r w:rsidR="007067EE">
        <w:rPr>
          <w:rFonts w:ascii="Times New Roman" w:hAnsi="Times New Roman"/>
          <w:sz w:val="28"/>
          <w:szCs w:val="28"/>
        </w:rPr>
        <w:t>Степнянский</w:t>
      </w:r>
      <w:r>
        <w:rPr>
          <w:rFonts w:ascii="Times New Roman" w:hAnsi="Times New Roman"/>
          <w:sz w:val="28"/>
          <w:szCs w:val="28"/>
        </w:rPr>
        <w:t xml:space="preserve"> м</w:t>
      </w:r>
      <w:r w:rsidR="009328FA" w:rsidRPr="00651556">
        <w:rPr>
          <w:rFonts w:ascii="Times New Roman" w:hAnsi="Times New Roman"/>
          <w:sz w:val="28"/>
          <w:szCs w:val="28"/>
        </w:rPr>
        <w:t>униципальный вестник» и распространяе</w:t>
      </w:r>
      <w:r>
        <w:rPr>
          <w:rFonts w:ascii="Times New Roman" w:hAnsi="Times New Roman"/>
          <w:sz w:val="28"/>
          <w:szCs w:val="28"/>
        </w:rPr>
        <w:t>т свое действие</w:t>
      </w:r>
      <w:r w:rsidR="009328FA" w:rsidRPr="00651556">
        <w:rPr>
          <w:rFonts w:ascii="Times New Roman" w:hAnsi="Times New Roman"/>
          <w:sz w:val="28"/>
          <w:szCs w:val="28"/>
        </w:rPr>
        <w:t xml:space="preserve"> на правоотношения, возникшие с 01.0</w:t>
      </w:r>
      <w:r w:rsidR="00E562E8" w:rsidRPr="00651556">
        <w:rPr>
          <w:rFonts w:ascii="Times New Roman" w:hAnsi="Times New Roman"/>
          <w:sz w:val="28"/>
          <w:szCs w:val="28"/>
        </w:rPr>
        <w:t>3</w:t>
      </w:r>
      <w:r w:rsidR="009328FA" w:rsidRPr="00651556">
        <w:rPr>
          <w:rFonts w:ascii="Times New Roman" w:hAnsi="Times New Roman"/>
          <w:sz w:val="28"/>
          <w:szCs w:val="28"/>
        </w:rPr>
        <w:t>.2022 года.</w:t>
      </w:r>
    </w:p>
    <w:p w:rsidR="005225E9" w:rsidRPr="00651556" w:rsidRDefault="00651556" w:rsidP="00587A5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225E9" w:rsidRPr="00651556">
        <w:rPr>
          <w:rFonts w:ascii="Times New Roman" w:hAnsi="Times New Roman"/>
          <w:sz w:val="28"/>
          <w:szCs w:val="28"/>
        </w:rPr>
        <w:t>. Контроль исполнения настоящего решения оставляю за собой.</w:t>
      </w:r>
    </w:p>
    <w:p w:rsidR="00C21516" w:rsidRDefault="00C21516" w:rsidP="007067EE">
      <w:pPr>
        <w:ind w:firstLine="0"/>
        <w:rPr>
          <w:rFonts w:ascii="Times New Roman" w:hAnsi="Times New Roman"/>
          <w:sz w:val="28"/>
          <w:szCs w:val="28"/>
        </w:rPr>
      </w:pPr>
    </w:p>
    <w:p w:rsidR="007067EE" w:rsidRDefault="007067EE" w:rsidP="007067EE">
      <w:pPr>
        <w:ind w:firstLine="0"/>
        <w:rPr>
          <w:rFonts w:ascii="Times New Roman" w:hAnsi="Times New Roman"/>
          <w:sz w:val="28"/>
          <w:szCs w:val="28"/>
        </w:rPr>
      </w:pPr>
    </w:p>
    <w:p w:rsidR="007067EE" w:rsidRDefault="007067EE" w:rsidP="007067EE">
      <w:pPr>
        <w:ind w:firstLine="0"/>
        <w:rPr>
          <w:rFonts w:ascii="Times New Roman" w:hAnsi="Times New Roman"/>
          <w:sz w:val="28"/>
          <w:szCs w:val="28"/>
        </w:rPr>
      </w:pPr>
    </w:p>
    <w:p w:rsidR="00651556" w:rsidRDefault="007067EE" w:rsidP="007067E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Степнянского сельского поселения                                       О. В. Турищева</w:t>
      </w:r>
    </w:p>
    <w:p w:rsidR="00651556" w:rsidRDefault="00651556" w:rsidP="00651556">
      <w:pPr>
        <w:tabs>
          <w:tab w:val="num" w:pos="200"/>
        </w:tabs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C21516" w:rsidRPr="00651556" w:rsidRDefault="00651556" w:rsidP="00651556">
      <w:pPr>
        <w:tabs>
          <w:tab w:val="num" w:pos="200"/>
        </w:tabs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C21516" w:rsidRPr="00651556">
        <w:rPr>
          <w:rFonts w:ascii="Times New Roman" w:hAnsi="Times New Roman"/>
          <w:sz w:val="28"/>
          <w:szCs w:val="28"/>
        </w:rPr>
        <w:t>р</w:t>
      </w:r>
      <w:r w:rsidR="00D03C14" w:rsidRPr="00651556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>ю</w:t>
      </w:r>
      <w:r w:rsidR="00C21516" w:rsidRPr="00651556">
        <w:rPr>
          <w:rFonts w:ascii="Times New Roman" w:hAnsi="Times New Roman"/>
          <w:sz w:val="28"/>
          <w:szCs w:val="28"/>
        </w:rPr>
        <w:t xml:space="preserve"> Совета народных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7067EE">
        <w:rPr>
          <w:rFonts w:ascii="Times New Roman" w:hAnsi="Times New Roman"/>
          <w:sz w:val="28"/>
          <w:szCs w:val="28"/>
        </w:rPr>
        <w:t>Степнянского</w:t>
      </w:r>
      <w:r w:rsidR="00C21516" w:rsidRPr="0065155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Лискинского</w:t>
      </w:r>
      <w:r w:rsidR="00C21516" w:rsidRPr="00651556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C21516" w:rsidRPr="00651556" w:rsidRDefault="00C21516" w:rsidP="00651556">
      <w:pPr>
        <w:ind w:left="5103" w:firstLine="0"/>
        <w:contextualSpacing/>
        <w:rPr>
          <w:rFonts w:ascii="Times New Roman" w:hAnsi="Times New Roman"/>
          <w:sz w:val="28"/>
          <w:szCs w:val="28"/>
        </w:rPr>
      </w:pPr>
      <w:r w:rsidRPr="00651556">
        <w:rPr>
          <w:rFonts w:ascii="Times New Roman" w:hAnsi="Times New Roman"/>
          <w:sz w:val="28"/>
          <w:szCs w:val="28"/>
        </w:rPr>
        <w:t>Воронежской области</w:t>
      </w:r>
      <w:r w:rsidR="00D03C14" w:rsidRPr="00651556">
        <w:rPr>
          <w:rFonts w:ascii="Times New Roman" w:hAnsi="Times New Roman"/>
          <w:sz w:val="28"/>
          <w:szCs w:val="28"/>
        </w:rPr>
        <w:t xml:space="preserve"> </w:t>
      </w:r>
    </w:p>
    <w:p w:rsidR="00D03C14" w:rsidRPr="00651556" w:rsidRDefault="00D03C14" w:rsidP="00651556">
      <w:pPr>
        <w:ind w:left="5103" w:firstLine="0"/>
        <w:contextualSpacing/>
        <w:rPr>
          <w:rFonts w:ascii="Times New Roman" w:hAnsi="Times New Roman"/>
          <w:sz w:val="28"/>
          <w:szCs w:val="28"/>
        </w:rPr>
      </w:pPr>
      <w:r w:rsidRPr="00651556">
        <w:rPr>
          <w:rFonts w:ascii="Times New Roman" w:hAnsi="Times New Roman"/>
          <w:sz w:val="28"/>
          <w:szCs w:val="28"/>
        </w:rPr>
        <w:t xml:space="preserve">от </w:t>
      </w:r>
      <w:r w:rsidR="007067EE">
        <w:rPr>
          <w:rFonts w:ascii="Times New Roman" w:hAnsi="Times New Roman"/>
          <w:sz w:val="28"/>
          <w:szCs w:val="28"/>
        </w:rPr>
        <w:t xml:space="preserve">06.03.2023 г. </w:t>
      </w:r>
      <w:r w:rsidR="00651556">
        <w:rPr>
          <w:rFonts w:ascii="Times New Roman" w:hAnsi="Times New Roman"/>
          <w:sz w:val="28"/>
          <w:szCs w:val="28"/>
        </w:rPr>
        <w:t>№</w:t>
      </w:r>
      <w:r w:rsidR="007067EE">
        <w:rPr>
          <w:rFonts w:ascii="Times New Roman" w:hAnsi="Times New Roman"/>
          <w:sz w:val="28"/>
          <w:szCs w:val="28"/>
        </w:rPr>
        <w:t xml:space="preserve"> 87</w:t>
      </w:r>
    </w:p>
    <w:p w:rsidR="00D03C14" w:rsidRPr="00651556" w:rsidRDefault="00D03C14" w:rsidP="00587A52">
      <w:pPr>
        <w:ind w:firstLine="709"/>
        <w:rPr>
          <w:rFonts w:ascii="Times New Roman" w:hAnsi="Times New Roman"/>
          <w:sz w:val="28"/>
          <w:szCs w:val="28"/>
        </w:rPr>
      </w:pPr>
    </w:p>
    <w:p w:rsidR="006B4BEA" w:rsidRPr="00651556" w:rsidRDefault="009A1347" w:rsidP="00E562E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1556">
        <w:rPr>
          <w:rFonts w:ascii="Times New Roman" w:hAnsi="Times New Roman" w:cs="Times New Roman"/>
          <w:sz w:val="28"/>
          <w:szCs w:val="28"/>
        </w:rPr>
        <w:t>К</w:t>
      </w:r>
      <w:r w:rsidR="006B4BEA" w:rsidRPr="00651556">
        <w:rPr>
          <w:rFonts w:ascii="Times New Roman" w:hAnsi="Times New Roman" w:cs="Times New Roman"/>
          <w:sz w:val="28"/>
          <w:szCs w:val="28"/>
        </w:rPr>
        <w:t>лючевые по</w:t>
      </w:r>
      <w:r w:rsidR="00651556">
        <w:rPr>
          <w:rFonts w:ascii="Times New Roman" w:hAnsi="Times New Roman" w:cs="Times New Roman"/>
          <w:sz w:val="28"/>
          <w:szCs w:val="28"/>
        </w:rPr>
        <w:t xml:space="preserve">казатели и их целевые значения </w:t>
      </w:r>
      <w:r w:rsidR="006B4BEA" w:rsidRPr="00651556">
        <w:rPr>
          <w:rFonts w:ascii="Times New Roman" w:hAnsi="Times New Roman" w:cs="Times New Roman"/>
          <w:sz w:val="28"/>
          <w:szCs w:val="28"/>
        </w:rPr>
        <w:t>по</w:t>
      </w:r>
      <w:r w:rsidR="00651556">
        <w:rPr>
          <w:rFonts w:ascii="Times New Roman" w:hAnsi="Times New Roman" w:cs="Times New Roman"/>
          <w:sz w:val="28"/>
          <w:szCs w:val="28"/>
        </w:rPr>
        <w:t xml:space="preserve"> </w:t>
      </w:r>
      <w:r w:rsidR="006B4BEA" w:rsidRPr="00651556">
        <w:rPr>
          <w:rFonts w:ascii="Times New Roman" w:hAnsi="Times New Roman" w:cs="Times New Roman"/>
          <w:sz w:val="28"/>
          <w:szCs w:val="28"/>
        </w:rPr>
        <w:t xml:space="preserve">муниципальному контролю в сфере благоустройства на территории </w:t>
      </w:r>
      <w:r w:rsidR="007067EE">
        <w:rPr>
          <w:rFonts w:ascii="Times New Roman" w:hAnsi="Times New Roman" w:cs="Times New Roman"/>
          <w:sz w:val="28"/>
          <w:szCs w:val="28"/>
        </w:rPr>
        <w:t>Степнянского</w:t>
      </w:r>
      <w:r w:rsidR="006B4BEA" w:rsidRPr="006515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51556">
        <w:rPr>
          <w:rFonts w:ascii="Times New Roman" w:hAnsi="Times New Roman" w:cs="Times New Roman"/>
          <w:sz w:val="28"/>
          <w:szCs w:val="28"/>
        </w:rPr>
        <w:t>Лискинского</w:t>
      </w:r>
      <w:r w:rsidR="006B4BEA" w:rsidRPr="0065155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9A1347" w:rsidRPr="00651556" w:rsidRDefault="009A1347" w:rsidP="00587A52">
      <w:pPr>
        <w:pStyle w:val="aff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6843"/>
        <w:gridCol w:w="1667"/>
      </w:tblGrid>
      <w:tr w:rsidR="00CF3DD7" w:rsidRPr="00651556" w:rsidTr="00CF3DD7">
        <w:tc>
          <w:tcPr>
            <w:tcW w:w="1135" w:type="dxa"/>
          </w:tcPr>
          <w:p w:rsidR="00CF3DD7" w:rsidRDefault="00CF3DD7" w:rsidP="00FD163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№№</w:t>
            </w:r>
          </w:p>
          <w:p w:rsidR="00CF3DD7" w:rsidRPr="00651556" w:rsidRDefault="00CF3DD7" w:rsidP="00FD163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п.п.</w:t>
            </w:r>
          </w:p>
        </w:tc>
        <w:tc>
          <w:tcPr>
            <w:tcW w:w="6965" w:type="dxa"/>
            <w:shd w:val="clear" w:color="auto" w:fill="auto"/>
          </w:tcPr>
          <w:p w:rsidR="00CF3DD7" w:rsidRPr="00651556" w:rsidRDefault="00CF3DD7" w:rsidP="00FD163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556">
              <w:rPr>
                <w:rFonts w:ascii="Times New Roman" w:hAnsi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1677" w:type="dxa"/>
            <w:shd w:val="clear" w:color="auto" w:fill="auto"/>
          </w:tcPr>
          <w:p w:rsidR="00CF3DD7" w:rsidRPr="00651556" w:rsidRDefault="00CF3DD7" w:rsidP="00FD163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556">
              <w:rPr>
                <w:rFonts w:ascii="Times New Roman" w:hAnsi="Times New Roman"/>
                <w:sz w:val="28"/>
                <w:szCs w:val="28"/>
              </w:rPr>
              <w:t>Целевые значения (%)</w:t>
            </w:r>
          </w:p>
        </w:tc>
      </w:tr>
      <w:tr w:rsidR="00CF3DD7" w:rsidRPr="00651556" w:rsidTr="00CF3DD7">
        <w:tc>
          <w:tcPr>
            <w:tcW w:w="1135" w:type="dxa"/>
          </w:tcPr>
          <w:p w:rsidR="00CF3DD7" w:rsidRPr="00FD163C" w:rsidRDefault="00CF3DD7" w:rsidP="00E562E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965" w:type="dxa"/>
            <w:shd w:val="clear" w:color="auto" w:fill="auto"/>
          </w:tcPr>
          <w:p w:rsidR="00CF3DD7" w:rsidRPr="00FD163C" w:rsidRDefault="00CF3DD7" w:rsidP="005833D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r w:rsidR="005833D2">
              <w:rPr>
                <w:rFonts w:ascii="Times New Roman" w:hAnsi="Times New Roman"/>
                <w:sz w:val="28"/>
                <w:szCs w:val="28"/>
              </w:rPr>
              <w:t>правонарушений, повлекших причинение вреда (ущерба) охраняемым законом ценностям из числа правонарушений, выявленных по результатам проведенных контрольных мероприятий</w:t>
            </w:r>
          </w:p>
        </w:tc>
        <w:tc>
          <w:tcPr>
            <w:tcW w:w="1677" w:type="dxa"/>
            <w:shd w:val="clear" w:color="auto" w:fill="auto"/>
          </w:tcPr>
          <w:p w:rsidR="00CF3DD7" w:rsidRDefault="005833D2" w:rsidP="00FD163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17A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F3DD7" w:rsidRPr="00651556" w:rsidTr="00CF3DD7">
        <w:tc>
          <w:tcPr>
            <w:tcW w:w="1135" w:type="dxa"/>
          </w:tcPr>
          <w:p w:rsidR="00CF3DD7" w:rsidRPr="00FD163C" w:rsidRDefault="00E17A0C" w:rsidP="00E562E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965" w:type="dxa"/>
            <w:shd w:val="clear" w:color="auto" w:fill="auto"/>
          </w:tcPr>
          <w:p w:rsidR="00CF3DD7" w:rsidRPr="00651556" w:rsidRDefault="00E17A0C" w:rsidP="00C55A9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CF3DD7" w:rsidRPr="00FD163C">
              <w:rPr>
                <w:rFonts w:ascii="Times New Roman" w:hAnsi="Times New Roman"/>
                <w:sz w:val="28"/>
                <w:szCs w:val="28"/>
              </w:rPr>
              <w:t>оля устраненных нарушений</w:t>
            </w:r>
            <w:r w:rsidR="00C55A9E">
              <w:rPr>
                <w:rFonts w:ascii="Times New Roman" w:hAnsi="Times New Roman"/>
                <w:sz w:val="28"/>
                <w:szCs w:val="28"/>
              </w:rPr>
              <w:t xml:space="preserve"> обязательных  требований от общего чи</w:t>
            </w:r>
            <w:r w:rsidR="00CF3DD7" w:rsidRPr="00FD163C">
              <w:rPr>
                <w:rFonts w:ascii="Times New Roman" w:hAnsi="Times New Roman"/>
                <w:sz w:val="28"/>
                <w:szCs w:val="28"/>
              </w:rPr>
              <w:t>сла выявленных нарушений обязательных требований</w:t>
            </w:r>
          </w:p>
        </w:tc>
        <w:tc>
          <w:tcPr>
            <w:tcW w:w="1677" w:type="dxa"/>
            <w:shd w:val="clear" w:color="auto" w:fill="auto"/>
          </w:tcPr>
          <w:p w:rsidR="00CF3DD7" w:rsidRPr="00651556" w:rsidRDefault="00A01994" w:rsidP="00FD163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CF3DD7" w:rsidRPr="00651556" w:rsidTr="00CF3DD7">
        <w:tc>
          <w:tcPr>
            <w:tcW w:w="1135" w:type="dxa"/>
          </w:tcPr>
          <w:p w:rsidR="00CF3DD7" w:rsidRPr="00FD163C" w:rsidRDefault="00A01994" w:rsidP="00E562E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17A0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65" w:type="dxa"/>
            <w:shd w:val="clear" w:color="auto" w:fill="auto"/>
          </w:tcPr>
          <w:p w:rsidR="00CF3DD7" w:rsidRPr="00651556" w:rsidRDefault="00E17A0C" w:rsidP="00E562E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CF3DD7" w:rsidRPr="00FD163C">
              <w:rPr>
                <w:rFonts w:ascii="Times New Roman" w:hAnsi="Times New Roman"/>
                <w:sz w:val="28"/>
                <w:szCs w:val="28"/>
              </w:rPr>
              <w:t>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</w:t>
            </w:r>
          </w:p>
        </w:tc>
        <w:tc>
          <w:tcPr>
            <w:tcW w:w="1677" w:type="dxa"/>
            <w:shd w:val="clear" w:color="auto" w:fill="auto"/>
          </w:tcPr>
          <w:p w:rsidR="00CF3DD7" w:rsidRPr="00651556" w:rsidRDefault="00E17A0C" w:rsidP="00FD163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D163C" w:rsidRDefault="00FD163C" w:rsidP="00651556">
      <w:pPr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FD163C" w:rsidRDefault="00FD163C">
      <w:pPr>
        <w:ind w:firstLine="0"/>
        <w:jc w:val="left"/>
        <w:rPr>
          <w:rFonts w:ascii="Times New Roman" w:eastAsia="Arial Unicode MS" w:hAnsi="Times New Roman"/>
          <w:sz w:val="28"/>
          <w:szCs w:val="28"/>
          <w:lang w:bidi="ru-RU"/>
        </w:rPr>
      </w:pPr>
      <w:r>
        <w:rPr>
          <w:rFonts w:ascii="Times New Roman" w:eastAsia="Arial Unicode MS" w:hAnsi="Times New Roman"/>
          <w:sz w:val="28"/>
          <w:szCs w:val="28"/>
          <w:lang w:bidi="ru-RU"/>
        </w:rPr>
        <w:br w:type="page"/>
      </w:r>
    </w:p>
    <w:p w:rsidR="00FD163C" w:rsidRDefault="00FD163C" w:rsidP="00651556">
      <w:pPr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FD163C" w:rsidRPr="00FD163C" w:rsidRDefault="00FD163C" w:rsidP="00FD163C">
      <w:pPr>
        <w:ind w:left="4536" w:firstLine="0"/>
        <w:rPr>
          <w:rFonts w:ascii="Times New Roman" w:eastAsia="Arial Unicode MS" w:hAnsi="Times New Roman"/>
          <w:sz w:val="28"/>
          <w:szCs w:val="28"/>
          <w:lang w:bidi="ru-RU"/>
        </w:rPr>
      </w:pPr>
      <w:r w:rsidRPr="00FD163C">
        <w:rPr>
          <w:rFonts w:ascii="Times New Roman" w:eastAsia="Arial Unicode MS" w:hAnsi="Times New Roman"/>
          <w:sz w:val="28"/>
          <w:szCs w:val="28"/>
          <w:lang w:bidi="ru-RU"/>
        </w:rPr>
        <w:t xml:space="preserve">Приложение </w:t>
      </w:r>
      <w:r>
        <w:rPr>
          <w:rFonts w:ascii="Times New Roman" w:eastAsia="Arial Unicode MS" w:hAnsi="Times New Roman"/>
          <w:sz w:val="28"/>
          <w:szCs w:val="28"/>
          <w:lang w:bidi="ru-RU"/>
        </w:rPr>
        <w:t>2</w:t>
      </w:r>
    </w:p>
    <w:p w:rsidR="00FD163C" w:rsidRPr="00FD163C" w:rsidRDefault="00FD163C" w:rsidP="00FD163C">
      <w:pPr>
        <w:ind w:left="4536" w:firstLine="0"/>
        <w:rPr>
          <w:rFonts w:ascii="Times New Roman" w:eastAsia="Arial Unicode MS" w:hAnsi="Times New Roman"/>
          <w:sz w:val="28"/>
          <w:szCs w:val="28"/>
          <w:lang w:bidi="ru-RU"/>
        </w:rPr>
      </w:pPr>
      <w:r w:rsidRPr="00FD163C">
        <w:rPr>
          <w:rFonts w:ascii="Times New Roman" w:eastAsia="Arial Unicode MS" w:hAnsi="Times New Roman"/>
          <w:sz w:val="28"/>
          <w:szCs w:val="28"/>
          <w:lang w:bidi="ru-RU"/>
        </w:rPr>
        <w:t xml:space="preserve">к решению Совета народных депутатов </w:t>
      </w:r>
      <w:r w:rsidR="007067EE">
        <w:rPr>
          <w:rFonts w:ascii="Times New Roman" w:eastAsia="Arial Unicode MS" w:hAnsi="Times New Roman"/>
          <w:sz w:val="28"/>
          <w:szCs w:val="28"/>
          <w:lang w:bidi="ru-RU"/>
        </w:rPr>
        <w:t>Степнянского</w:t>
      </w:r>
      <w:r w:rsidRPr="00FD163C">
        <w:rPr>
          <w:rFonts w:ascii="Times New Roman" w:eastAsia="Arial Unicode MS" w:hAnsi="Times New Roman"/>
          <w:sz w:val="28"/>
          <w:szCs w:val="28"/>
          <w:lang w:bidi="ru-RU"/>
        </w:rPr>
        <w:t xml:space="preserve"> сельского поселения Лискинского муниципального района</w:t>
      </w:r>
    </w:p>
    <w:p w:rsidR="00FD163C" w:rsidRPr="00FD163C" w:rsidRDefault="00FD163C" w:rsidP="00FD163C">
      <w:pPr>
        <w:ind w:left="4536" w:firstLine="0"/>
        <w:rPr>
          <w:rFonts w:ascii="Times New Roman" w:eastAsia="Arial Unicode MS" w:hAnsi="Times New Roman"/>
          <w:sz w:val="28"/>
          <w:szCs w:val="28"/>
          <w:lang w:bidi="ru-RU"/>
        </w:rPr>
      </w:pPr>
      <w:r w:rsidRPr="00FD163C">
        <w:rPr>
          <w:rFonts w:ascii="Times New Roman" w:eastAsia="Arial Unicode MS" w:hAnsi="Times New Roman"/>
          <w:sz w:val="28"/>
          <w:szCs w:val="28"/>
          <w:lang w:bidi="ru-RU"/>
        </w:rPr>
        <w:t xml:space="preserve">Воронежской области </w:t>
      </w:r>
    </w:p>
    <w:p w:rsidR="00FD163C" w:rsidRDefault="00FD163C" w:rsidP="00FD163C">
      <w:pPr>
        <w:ind w:left="4536" w:firstLine="0"/>
        <w:rPr>
          <w:rFonts w:ascii="Times New Roman" w:eastAsia="Arial Unicode MS" w:hAnsi="Times New Roman"/>
          <w:sz w:val="28"/>
          <w:szCs w:val="28"/>
          <w:lang w:bidi="ru-RU"/>
        </w:rPr>
      </w:pPr>
      <w:r w:rsidRPr="00FD163C">
        <w:rPr>
          <w:rFonts w:ascii="Times New Roman" w:eastAsia="Arial Unicode MS" w:hAnsi="Times New Roman"/>
          <w:sz w:val="28"/>
          <w:szCs w:val="28"/>
          <w:lang w:bidi="ru-RU"/>
        </w:rPr>
        <w:t xml:space="preserve">от </w:t>
      </w:r>
      <w:r w:rsidR="007067EE">
        <w:rPr>
          <w:rFonts w:ascii="Times New Roman" w:eastAsia="Arial Unicode MS" w:hAnsi="Times New Roman"/>
          <w:sz w:val="28"/>
          <w:szCs w:val="28"/>
          <w:lang w:bidi="ru-RU"/>
        </w:rPr>
        <w:t xml:space="preserve">06.03.2023 г. </w:t>
      </w:r>
      <w:r w:rsidRPr="00FD163C">
        <w:rPr>
          <w:rFonts w:ascii="Times New Roman" w:eastAsia="Arial Unicode MS" w:hAnsi="Times New Roman"/>
          <w:sz w:val="28"/>
          <w:szCs w:val="28"/>
          <w:lang w:bidi="ru-RU"/>
        </w:rPr>
        <w:t xml:space="preserve"> №</w:t>
      </w:r>
      <w:r w:rsidR="007067EE">
        <w:rPr>
          <w:rFonts w:ascii="Times New Roman" w:eastAsia="Arial Unicode MS" w:hAnsi="Times New Roman"/>
          <w:sz w:val="28"/>
          <w:szCs w:val="28"/>
          <w:lang w:bidi="ru-RU"/>
        </w:rPr>
        <w:t xml:space="preserve"> 87</w:t>
      </w:r>
    </w:p>
    <w:p w:rsidR="00FD163C" w:rsidRDefault="00FD163C" w:rsidP="00FD163C">
      <w:pPr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FD163C" w:rsidRDefault="00FD163C" w:rsidP="00FD163C">
      <w:pPr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FD163C" w:rsidRDefault="00FD163C" w:rsidP="00FD163C">
      <w:pPr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FD163C" w:rsidRPr="007067EE" w:rsidRDefault="00FD163C" w:rsidP="00FD163C">
      <w:pPr>
        <w:rPr>
          <w:rFonts w:ascii="Times New Roman" w:eastAsia="Arial Unicode MS" w:hAnsi="Times New Roman"/>
          <w:sz w:val="28"/>
          <w:szCs w:val="28"/>
          <w:lang w:bidi="ru-RU"/>
        </w:rPr>
      </w:pPr>
      <w:r w:rsidRPr="007067EE">
        <w:rPr>
          <w:rFonts w:ascii="Times New Roman" w:eastAsia="Arial Unicode MS" w:hAnsi="Times New Roman"/>
          <w:sz w:val="28"/>
          <w:szCs w:val="28"/>
          <w:lang w:bidi="ru-RU"/>
        </w:rPr>
        <w:t xml:space="preserve">Индикативные показатели по муниципальному контролю в сфере благоустройства в границах населенных пунктов </w:t>
      </w:r>
      <w:r w:rsidR="007067EE" w:rsidRPr="007067EE">
        <w:rPr>
          <w:rFonts w:ascii="Times New Roman" w:eastAsia="Arial Unicode MS" w:hAnsi="Times New Roman"/>
          <w:sz w:val="28"/>
          <w:szCs w:val="28"/>
          <w:lang w:bidi="ru-RU"/>
        </w:rPr>
        <w:t>Степнянского</w:t>
      </w:r>
      <w:r w:rsidRPr="007067EE">
        <w:rPr>
          <w:rFonts w:ascii="Times New Roman" w:eastAsia="Arial Unicode MS" w:hAnsi="Times New Roman"/>
          <w:sz w:val="28"/>
          <w:szCs w:val="28"/>
          <w:lang w:bidi="ru-RU"/>
        </w:rPr>
        <w:t xml:space="preserve"> сельского поселения Лискинского муниципального района Воронежской области: </w:t>
      </w:r>
    </w:p>
    <w:p w:rsidR="00FD163C" w:rsidRPr="007067EE" w:rsidRDefault="00FD163C" w:rsidP="00651556">
      <w:pPr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A01994" w:rsidRPr="007067EE" w:rsidRDefault="00A01994" w:rsidP="007067EE">
      <w:pPr>
        <w:shd w:val="clear" w:color="auto" w:fill="FFFFFF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7067EE">
        <w:rPr>
          <w:rFonts w:ascii="Times New Roman" w:hAnsi="Times New Roman"/>
          <w:sz w:val="28"/>
          <w:szCs w:val="28"/>
        </w:rPr>
        <w:t>1. Количество контрольных мероприятий, проведенных без взаимодействия с контролируемым лицом.</w:t>
      </w:r>
    </w:p>
    <w:p w:rsidR="00A01994" w:rsidRPr="007067EE" w:rsidRDefault="007067EE" w:rsidP="007067EE">
      <w:pPr>
        <w:shd w:val="clear" w:color="auto" w:fill="FFFFFF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01994" w:rsidRPr="007067EE">
        <w:rPr>
          <w:rFonts w:ascii="Times New Roman" w:hAnsi="Times New Roman"/>
          <w:sz w:val="28"/>
          <w:szCs w:val="28"/>
        </w:rPr>
        <w:t>Количество проведенных контрольных мероприятий, предусматривающих взаимодействие с контролируемым лицом.</w:t>
      </w:r>
    </w:p>
    <w:p w:rsidR="00A01994" w:rsidRPr="007067EE" w:rsidRDefault="00A01994" w:rsidP="007067EE">
      <w:pPr>
        <w:shd w:val="clear" w:color="auto" w:fill="FFFFFF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7067EE">
        <w:rPr>
          <w:rFonts w:ascii="Times New Roman" w:hAnsi="Times New Roman"/>
          <w:sz w:val="28"/>
          <w:szCs w:val="28"/>
        </w:rPr>
        <w:t>3. Количество выданных предписаний об устранении нарушений обязательных требований.</w:t>
      </w:r>
    </w:p>
    <w:p w:rsidR="00A01994" w:rsidRPr="007067EE" w:rsidRDefault="00A01994" w:rsidP="007067EE">
      <w:pPr>
        <w:shd w:val="clear" w:color="auto" w:fill="FFFFFF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7067EE">
        <w:rPr>
          <w:rFonts w:ascii="Times New Roman" w:hAnsi="Times New Roman"/>
          <w:sz w:val="28"/>
          <w:szCs w:val="28"/>
        </w:rPr>
        <w:t>4. Количество устраненных нарушений обязательных требований.</w:t>
      </w:r>
    </w:p>
    <w:p w:rsidR="00A01994" w:rsidRPr="007067EE" w:rsidRDefault="00A01994" w:rsidP="007067EE">
      <w:pPr>
        <w:shd w:val="clear" w:color="auto" w:fill="FFFFFF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7067EE">
        <w:rPr>
          <w:rFonts w:ascii="Times New Roman" w:hAnsi="Times New Roman"/>
          <w:sz w:val="28"/>
          <w:szCs w:val="28"/>
        </w:rPr>
        <w:t>5. Количество выявленных при проведении контрольных мероприятий правонарушений, связанных с неисполнением предписаний.</w:t>
      </w:r>
    </w:p>
    <w:p w:rsidR="00A01994" w:rsidRPr="007067EE" w:rsidRDefault="00A01994" w:rsidP="007067EE">
      <w:pPr>
        <w:shd w:val="clear" w:color="auto" w:fill="FFFFFF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7067EE">
        <w:rPr>
          <w:rFonts w:ascii="Times New Roman" w:hAnsi="Times New Roman"/>
          <w:sz w:val="28"/>
          <w:szCs w:val="28"/>
        </w:rPr>
        <w:t>6. Количество обоснованных жалоб на решение контрольного органа, действия (бездействие) должностных лиц при проведении контрольных мероприятий.</w:t>
      </w:r>
    </w:p>
    <w:p w:rsidR="00A01994" w:rsidRPr="007067EE" w:rsidRDefault="00A01994" w:rsidP="007067EE">
      <w:pPr>
        <w:shd w:val="clear" w:color="auto" w:fill="FFFFFF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7067EE">
        <w:rPr>
          <w:rFonts w:ascii="Times New Roman" w:hAnsi="Times New Roman"/>
          <w:sz w:val="28"/>
          <w:szCs w:val="28"/>
        </w:rPr>
        <w:t>7. Количество проведенных профилактических мероприятий.</w:t>
      </w:r>
      <w:r w:rsidR="007067EE">
        <w:rPr>
          <w:rFonts w:ascii="Times New Roman" w:hAnsi="Times New Roman"/>
          <w:sz w:val="28"/>
          <w:szCs w:val="28"/>
        </w:rPr>
        <w:t xml:space="preserve"> </w:t>
      </w:r>
    </w:p>
    <w:p w:rsidR="00651556" w:rsidRPr="00A01994" w:rsidRDefault="00651556" w:rsidP="00651556">
      <w:pPr>
        <w:rPr>
          <w:rFonts w:ascii="Times New Roman" w:eastAsia="Arial Unicode MS" w:hAnsi="Times New Roman"/>
          <w:sz w:val="28"/>
          <w:szCs w:val="28"/>
          <w:lang w:bidi="ru-RU"/>
        </w:rPr>
      </w:pPr>
    </w:p>
    <w:sectPr w:rsidR="00651556" w:rsidRPr="00A01994" w:rsidSect="007067EE">
      <w:headerReference w:type="even" r:id="rId8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097" w:rsidRDefault="00EB0097" w:rsidP="00D03C14">
      <w:r>
        <w:separator/>
      </w:r>
    </w:p>
  </w:endnote>
  <w:endnote w:type="continuationSeparator" w:id="0">
    <w:p w:rsidR="00EB0097" w:rsidRDefault="00EB0097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097" w:rsidRDefault="00EB0097" w:rsidP="00D03C14">
      <w:r>
        <w:separator/>
      </w:r>
    </w:p>
  </w:footnote>
  <w:footnote w:type="continuationSeparator" w:id="0">
    <w:p w:rsidR="00EB0097" w:rsidRDefault="00EB0097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DF6" w:rsidRDefault="007100F8" w:rsidP="00087DF6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087DF6" w:rsidRDefault="00087DF6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32F66"/>
    <w:multiLevelType w:val="hybridMultilevel"/>
    <w:tmpl w:val="8578F664"/>
    <w:lvl w:ilvl="0" w:tplc="A9ACB4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7DE870C0"/>
    <w:multiLevelType w:val="hybridMultilevel"/>
    <w:tmpl w:val="A4946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0063B4"/>
    <w:rsid w:val="000436BA"/>
    <w:rsid w:val="00087DF6"/>
    <w:rsid w:val="000F6D44"/>
    <w:rsid w:val="001664B2"/>
    <w:rsid w:val="001B27AE"/>
    <w:rsid w:val="002E342C"/>
    <w:rsid w:val="002F730D"/>
    <w:rsid w:val="00302BBB"/>
    <w:rsid w:val="0031106A"/>
    <w:rsid w:val="0033083A"/>
    <w:rsid w:val="00341582"/>
    <w:rsid w:val="00373981"/>
    <w:rsid w:val="004647DB"/>
    <w:rsid w:val="004A14A5"/>
    <w:rsid w:val="004B3654"/>
    <w:rsid w:val="004B41A9"/>
    <w:rsid w:val="004B4223"/>
    <w:rsid w:val="005032C8"/>
    <w:rsid w:val="005225E9"/>
    <w:rsid w:val="005237C9"/>
    <w:rsid w:val="00570B9E"/>
    <w:rsid w:val="005833D2"/>
    <w:rsid w:val="00587A52"/>
    <w:rsid w:val="0059703F"/>
    <w:rsid w:val="005B2543"/>
    <w:rsid w:val="005C1279"/>
    <w:rsid w:val="00614D0C"/>
    <w:rsid w:val="00651556"/>
    <w:rsid w:val="006630EA"/>
    <w:rsid w:val="00677D59"/>
    <w:rsid w:val="006A6F03"/>
    <w:rsid w:val="006B4BEA"/>
    <w:rsid w:val="006E11C5"/>
    <w:rsid w:val="007067EE"/>
    <w:rsid w:val="007100F8"/>
    <w:rsid w:val="00725010"/>
    <w:rsid w:val="00780E38"/>
    <w:rsid w:val="00782AF6"/>
    <w:rsid w:val="007F7E0D"/>
    <w:rsid w:val="008629D3"/>
    <w:rsid w:val="0089362B"/>
    <w:rsid w:val="008A5BFA"/>
    <w:rsid w:val="009328FA"/>
    <w:rsid w:val="00935631"/>
    <w:rsid w:val="0099184D"/>
    <w:rsid w:val="009A1347"/>
    <w:rsid w:val="009B5FBA"/>
    <w:rsid w:val="009D07EB"/>
    <w:rsid w:val="00A01994"/>
    <w:rsid w:val="00A160A1"/>
    <w:rsid w:val="00A600A0"/>
    <w:rsid w:val="00AB1BFF"/>
    <w:rsid w:val="00B4166B"/>
    <w:rsid w:val="00B42AFF"/>
    <w:rsid w:val="00C21516"/>
    <w:rsid w:val="00C55A9E"/>
    <w:rsid w:val="00CF3DD7"/>
    <w:rsid w:val="00D03C14"/>
    <w:rsid w:val="00DF06C0"/>
    <w:rsid w:val="00E01FF3"/>
    <w:rsid w:val="00E17A0C"/>
    <w:rsid w:val="00E562E8"/>
    <w:rsid w:val="00E83988"/>
    <w:rsid w:val="00EB0097"/>
    <w:rsid w:val="00EC053E"/>
    <w:rsid w:val="00F054B4"/>
    <w:rsid w:val="00F95300"/>
    <w:rsid w:val="00FA322B"/>
    <w:rsid w:val="00FC35CC"/>
    <w:rsid w:val="00FD163C"/>
    <w:rsid w:val="00FE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9D60"/>
  <w15:chartTrackingRefBased/>
  <w15:docId w15:val="{3EBA3B44-D954-48CE-9B0A-A19AAA02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E11C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E11C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E11C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E11C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E11C5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D03C1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03C14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1">
    <w:name w:val="Основной шрифт абзаца1"/>
    <w:rsid w:val="00D03C14"/>
  </w:style>
  <w:style w:type="character" w:customStyle="1" w:styleId="a3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6E11C5"/>
    <w:rPr>
      <w:color w:val="0000FF"/>
      <w:u w:val="none"/>
    </w:rPr>
  </w:style>
  <w:style w:type="character" w:customStyle="1" w:styleId="a5">
    <w:name w:val="Гипертекстовая ссылка"/>
    <w:rsid w:val="00D03C14"/>
    <w:rPr>
      <w:rFonts w:cs="Times New Roman"/>
      <w:color w:val="106BBE"/>
    </w:rPr>
  </w:style>
  <w:style w:type="character" w:customStyle="1" w:styleId="a6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7">
    <w:name w:val="Название Знак"/>
    <w:rsid w:val="00D03C14"/>
    <w:rPr>
      <w:b/>
      <w:bCs/>
      <w:sz w:val="28"/>
      <w:szCs w:val="24"/>
    </w:rPr>
  </w:style>
  <w:style w:type="character" w:customStyle="1" w:styleId="a8">
    <w:name w:val="Подзаголовок Знак"/>
    <w:rsid w:val="00D03C14"/>
    <w:rPr>
      <w:b/>
      <w:sz w:val="28"/>
    </w:rPr>
  </w:style>
  <w:style w:type="character" w:customStyle="1" w:styleId="a9">
    <w:name w:val="Текст сноски Знак"/>
    <w:basedOn w:val="11"/>
    <w:rsid w:val="00D03C14"/>
  </w:style>
  <w:style w:type="character" w:customStyle="1" w:styleId="aa">
    <w:name w:val="Символ сноски"/>
    <w:rsid w:val="00D03C14"/>
    <w:rPr>
      <w:vertAlign w:val="superscript"/>
    </w:rPr>
  </w:style>
  <w:style w:type="character" w:styleId="ab">
    <w:name w:val="FollowedHyperlink"/>
    <w:rsid w:val="00D03C14"/>
    <w:rPr>
      <w:color w:val="800000"/>
      <w:u w:val="single"/>
    </w:rPr>
  </w:style>
  <w:style w:type="paragraph" w:customStyle="1" w:styleId="12">
    <w:name w:val="Заголовок1"/>
    <w:basedOn w:val="a"/>
    <w:next w:val="ac"/>
    <w:rsid w:val="00D03C14"/>
    <w:pPr>
      <w:jc w:val="center"/>
    </w:pPr>
    <w:rPr>
      <w:b/>
      <w:bCs/>
      <w:lang w:val="x-none"/>
    </w:rPr>
  </w:style>
  <w:style w:type="paragraph" w:styleId="ac">
    <w:name w:val="Body Text"/>
    <w:basedOn w:val="a"/>
    <w:link w:val="ad"/>
    <w:rsid w:val="00D03C14"/>
    <w:pPr>
      <w:ind w:right="-483"/>
    </w:pPr>
    <w:rPr>
      <w:b/>
      <w:bCs/>
    </w:rPr>
  </w:style>
  <w:style w:type="character" w:customStyle="1" w:styleId="ad">
    <w:name w:val="Основной текст Знак"/>
    <w:link w:val="ac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c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</w:pPr>
    <w:rPr>
      <w:rFonts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5">
    <w:name w:val="Subtitle"/>
    <w:basedOn w:val="a"/>
    <w:next w:val="ac"/>
    <w:link w:val="17"/>
    <w:qFormat/>
    <w:rsid w:val="00D03C14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0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aliases w:val="!Равноширинный текст документа"/>
    <w:basedOn w:val="a"/>
    <w:link w:val="afe"/>
    <w:rsid w:val="006E11C5"/>
    <w:rPr>
      <w:rFonts w:ascii="Courier" w:hAnsi="Courier"/>
      <w:sz w:val="22"/>
      <w:szCs w:val="20"/>
    </w:rPr>
  </w:style>
  <w:style w:type="character" w:customStyle="1" w:styleId="afe">
    <w:name w:val="Текст примечания Знак"/>
    <w:aliases w:val="!Равноширинный текст документа Знак"/>
    <w:link w:val="afd"/>
    <w:rsid w:val="00D03C14"/>
    <w:rPr>
      <w:rFonts w:ascii="Courier" w:eastAsia="Times New Roman" w:hAnsi="Courier"/>
      <w:sz w:val="22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0"/>
    <w:rsid w:val="00D03C14"/>
  </w:style>
  <w:style w:type="paragraph" w:styleId="21">
    <w:name w:val="Body Text 2"/>
    <w:basedOn w:val="a"/>
    <w:link w:val="22"/>
    <w:uiPriority w:val="99"/>
    <w:unhideWhenUsed/>
    <w:rsid w:val="00D03C1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0"/>
    <w:rsid w:val="00D03C14"/>
  </w:style>
  <w:style w:type="paragraph" w:styleId="aff1">
    <w:name w:val="Revision"/>
    <w:hidden/>
    <w:uiPriority w:val="99"/>
    <w:semiHidden/>
    <w:rsid w:val="00D03C14"/>
    <w:rPr>
      <w:rFonts w:ascii="Times New Roman" w:eastAsia="Times New Roman" w:hAnsi="Times New Roman"/>
      <w:sz w:val="24"/>
      <w:szCs w:val="24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Normal (Web)"/>
    <w:basedOn w:val="a"/>
    <w:uiPriority w:val="99"/>
    <w:semiHidden/>
    <w:unhideWhenUsed/>
    <w:rsid w:val="006B4BEA"/>
    <w:pPr>
      <w:spacing w:before="100" w:beforeAutospacing="1" w:after="100" w:afterAutospacing="1"/>
    </w:pPr>
  </w:style>
  <w:style w:type="paragraph" w:styleId="aff4">
    <w:name w:val="List Paragraph"/>
    <w:basedOn w:val="a"/>
    <w:uiPriority w:val="34"/>
    <w:qFormat/>
    <w:rsid w:val="009A134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f5">
    <w:name w:val="Table Grid"/>
    <w:basedOn w:val="a1"/>
    <w:uiPriority w:val="39"/>
    <w:rsid w:val="00E56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E562E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562E8"/>
    <w:rPr>
      <w:rFonts w:ascii="Arial" w:eastAsia="Times New Roman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basedOn w:val="a0"/>
    <w:rsid w:val="006E11C5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6E11C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E11C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E11C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E11C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9BAEE-BA41-4046-B664-26CA12057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admin</cp:lastModifiedBy>
  <cp:revision>2</cp:revision>
  <cp:lastPrinted>2023-01-09T12:44:00Z</cp:lastPrinted>
  <dcterms:created xsi:type="dcterms:W3CDTF">2023-03-10T07:48:00Z</dcterms:created>
  <dcterms:modified xsi:type="dcterms:W3CDTF">2023-03-10T07:48:00Z</dcterms:modified>
</cp:coreProperties>
</file>