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83" w:rsidRPr="0097682E" w:rsidRDefault="005C4083" w:rsidP="005C4083">
      <w:pPr>
        <w:contextualSpacing/>
        <w:jc w:val="center"/>
        <w:rPr>
          <w:b/>
        </w:rPr>
      </w:pPr>
      <w:r w:rsidRPr="0097682E">
        <w:rPr>
          <w:b/>
        </w:rPr>
        <w:t>АДМИНИСТРАЦИЯ СТЕПНЯНСКОГО СЕЛЬСКОГО ПОСЕЛЕНИЯ</w:t>
      </w:r>
    </w:p>
    <w:p w:rsidR="005C4083" w:rsidRPr="0097682E" w:rsidRDefault="005C4083" w:rsidP="005C4083">
      <w:pPr>
        <w:contextualSpacing/>
        <w:jc w:val="center"/>
        <w:rPr>
          <w:b/>
        </w:rPr>
      </w:pPr>
      <w:r w:rsidRPr="0097682E">
        <w:rPr>
          <w:b/>
        </w:rPr>
        <w:t>ЛИСКИНСКОГО МУНИЦИПАЛЬНОГО РАЙОНА</w:t>
      </w:r>
    </w:p>
    <w:p w:rsidR="005C4083" w:rsidRPr="0097682E" w:rsidRDefault="005C4083" w:rsidP="005C4083">
      <w:pPr>
        <w:contextualSpacing/>
        <w:jc w:val="center"/>
        <w:rPr>
          <w:b/>
          <w:spacing w:val="60"/>
        </w:rPr>
      </w:pPr>
      <w:r w:rsidRPr="0097682E">
        <w:rPr>
          <w:b/>
        </w:rPr>
        <w:t xml:space="preserve"> ВОРОНЕЖСКОЙ ОБЛАСТИ</w:t>
      </w:r>
    </w:p>
    <w:p w:rsidR="005C4083" w:rsidRPr="004853E7" w:rsidRDefault="005C4083" w:rsidP="005C4083">
      <w:pPr>
        <w:pStyle w:val="1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853E7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5C4083" w:rsidRPr="0097682E" w:rsidRDefault="005C4083" w:rsidP="005C4083">
      <w:pPr>
        <w:contextualSpacing/>
      </w:pPr>
    </w:p>
    <w:p w:rsidR="005C4083" w:rsidRPr="0097682E" w:rsidRDefault="005C4083" w:rsidP="005C4083">
      <w:pPr>
        <w:contextualSpacing/>
      </w:pPr>
    </w:p>
    <w:p w:rsidR="005C4083" w:rsidRPr="0097682E" w:rsidRDefault="005C4083" w:rsidP="005C4083">
      <w:pPr>
        <w:contextualSpacing/>
        <w:rPr>
          <w:u w:val="single"/>
        </w:rPr>
      </w:pPr>
      <w:r w:rsidRPr="0097682E">
        <w:rPr>
          <w:u w:val="single"/>
        </w:rPr>
        <w:t xml:space="preserve">«19» апреля 2024 года № </w:t>
      </w:r>
      <w:r>
        <w:rPr>
          <w:u w:val="single"/>
        </w:rPr>
        <w:t>32</w:t>
      </w:r>
      <w:r w:rsidRPr="0097682E">
        <w:rPr>
          <w:u w:val="single"/>
        </w:rPr>
        <w:t xml:space="preserve"> </w:t>
      </w:r>
    </w:p>
    <w:p w:rsidR="005C4083" w:rsidRPr="00140785" w:rsidRDefault="005C4083" w:rsidP="005C408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посёлок совхоза «2-я Пятилетка»</w:t>
      </w:r>
    </w:p>
    <w:p w:rsidR="00EE2AF5" w:rsidRDefault="00EE2AF5" w:rsidP="00EE2AF5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rFonts w:eastAsia="Times New Roman"/>
          <w:sz w:val="24"/>
          <w:szCs w:val="24"/>
          <w:lang w:eastAsia="ru-RU"/>
        </w:rPr>
      </w:pPr>
    </w:p>
    <w:p w:rsidR="006D697C" w:rsidRDefault="006D697C" w:rsidP="00EE2AF5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rFonts w:eastAsia="Times New Roman"/>
          <w:sz w:val="24"/>
          <w:szCs w:val="24"/>
          <w:lang w:eastAsia="ru-RU"/>
        </w:rPr>
      </w:pPr>
    </w:p>
    <w:p w:rsidR="00923B18" w:rsidRDefault="008640C9" w:rsidP="00424051">
      <w:pPr>
        <w:autoSpaceDE w:val="0"/>
        <w:autoSpaceDN w:val="0"/>
        <w:adjustRightInd w:val="0"/>
        <w:ind w:right="3400"/>
        <w:jc w:val="both"/>
        <w:rPr>
          <w:b/>
        </w:rPr>
      </w:pPr>
      <w:r w:rsidRPr="008640C9">
        <w:rPr>
          <w:b/>
        </w:rPr>
        <w:t>О порядке сообщения руководителями</w:t>
      </w:r>
      <w:r w:rsidR="00424051">
        <w:rPr>
          <w:b/>
        </w:rPr>
        <w:t xml:space="preserve"> </w:t>
      </w:r>
      <w:r w:rsidR="006D697C">
        <w:rPr>
          <w:b/>
        </w:rPr>
        <w:t>м</w:t>
      </w:r>
      <w:r w:rsidRPr="008640C9">
        <w:rPr>
          <w:b/>
        </w:rPr>
        <w:t>униципальных учреждений</w:t>
      </w:r>
      <w:r w:rsidR="006D697C">
        <w:rPr>
          <w:b/>
        </w:rPr>
        <w:t xml:space="preserve"> </w:t>
      </w:r>
      <w:r w:rsidR="005C4083">
        <w:rPr>
          <w:b/>
        </w:rPr>
        <w:t>Степнянского сельского</w:t>
      </w:r>
      <w:r w:rsidR="006D697C">
        <w:rPr>
          <w:b/>
        </w:rPr>
        <w:t xml:space="preserve"> поселения</w:t>
      </w:r>
      <w:r w:rsidRPr="008640C9">
        <w:rPr>
          <w:b/>
        </w:rPr>
        <w:t xml:space="preserve"> </w:t>
      </w:r>
      <w:r w:rsidR="00424051" w:rsidRPr="008640C9">
        <w:rPr>
          <w:b/>
        </w:rPr>
        <w:t xml:space="preserve">Лискинского </w:t>
      </w:r>
      <w:r w:rsidR="00424051">
        <w:rPr>
          <w:b/>
        </w:rPr>
        <w:t>муниципального</w:t>
      </w:r>
      <w:r w:rsidRPr="008640C9">
        <w:rPr>
          <w:b/>
        </w:rPr>
        <w:t xml:space="preserve"> района Воронежской области, подведомственных администрации </w:t>
      </w:r>
      <w:r w:rsidR="005C4083">
        <w:rPr>
          <w:b/>
        </w:rPr>
        <w:t>Степнянского сельского</w:t>
      </w:r>
      <w:r w:rsidR="006D697C">
        <w:rPr>
          <w:b/>
        </w:rPr>
        <w:t xml:space="preserve"> поселения </w:t>
      </w:r>
      <w:r w:rsidRPr="008640C9">
        <w:rPr>
          <w:b/>
        </w:rPr>
        <w:t>Лискинского муниципального района Воронежской области, о возникновении личной заинтересованности</w:t>
      </w:r>
      <w:r w:rsidR="00424051">
        <w:rPr>
          <w:b/>
        </w:rPr>
        <w:t xml:space="preserve"> </w:t>
      </w:r>
      <w:r w:rsidRPr="008640C9">
        <w:rPr>
          <w:b/>
        </w:rPr>
        <w:t xml:space="preserve">при исполнении должностных обязанностей, </w:t>
      </w:r>
      <w:r w:rsidRPr="00424051">
        <w:rPr>
          <w:b/>
        </w:rPr>
        <w:t>которая приводит или может привести к конфликту интересов</w:t>
      </w:r>
    </w:p>
    <w:p w:rsidR="006D697C" w:rsidRPr="00424051" w:rsidRDefault="006D697C" w:rsidP="00424051">
      <w:pPr>
        <w:autoSpaceDE w:val="0"/>
        <w:autoSpaceDN w:val="0"/>
        <w:adjustRightInd w:val="0"/>
        <w:ind w:right="3400"/>
        <w:jc w:val="both"/>
      </w:pPr>
    </w:p>
    <w:p w:rsidR="00063A4A" w:rsidRPr="00424051" w:rsidRDefault="00063A4A" w:rsidP="00923B18">
      <w:pPr>
        <w:pStyle w:val="ConsPlusNormal"/>
        <w:ind w:firstLine="540"/>
        <w:jc w:val="both"/>
        <w:rPr>
          <w:sz w:val="28"/>
          <w:szCs w:val="28"/>
        </w:rPr>
      </w:pPr>
    </w:p>
    <w:p w:rsidR="00495965" w:rsidRDefault="00424051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051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статьей 13.3 Федерального закона от 25 декабря 2008 года № 273-ФЗ «О противодействии коррупции», статьей 11.2 Закона Воронежской области от 12.05.2009 № 43-ОЗ «О профилактике коррупции в Воронежской области»</w:t>
      </w:r>
      <w:r w:rsidR="00484AF1" w:rsidRPr="00424051">
        <w:rPr>
          <w:rFonts w:ascii="Times New Roman" w:hAnsi="Times New Roman" w:cs="Times New Roman"/>
          <w:sz w:val="28"/>
          <w:szCs w:val="28"/>
        </w:rPr>
        <w:t>,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C4083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="00063A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</w:t>
      </w:r>
      <w:r w:rsidRPr="00C363E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="00063A4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Default="00495965" w:rsidP="005E604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23B18" w:rsidRPr="00C363E1">
        <w:rPr>
          <w:rFonts w:ascii="Times New Roman" w:hAnsi="Times New Roman" w:cs="Times New Roman"/>
          <w:sz w:val="28"/>
          <w:szCs w:val="28"/>
        </w:rPr>
        <w:t>:</w:t>
      </w:r>
    </w:p>
    <w:p w:rsidR="006D697C" w:rsidRDefault="006D697C" w:rsidP="005E604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051" w:rsidRPr="00945DA1" w:rsidRDefault="005E6048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Pr="005E6048">
        <w:rPr>
          <w:rFonts w:eastAsia="Times New Roman"/>
          <w:lang w:eastAsia="ru-RU"/>
        </w:rPr>
        <w:t xml:space="preserve"> </w:t>
      </w:r>
      <w:r w:rsidR="00424051" w:rsidRPr="00945DA1">
        <w:t xml:space="preserve">Утвердить прилагаемое Положение о порядке сообщения руководителями </w:t>
      </w:r>
      <w:r w:rsidR="00424051">
        <w:t>муниципальных</w:t>
      </w:r>
      <w:r w:rsidR="00424051" w:rsidRPr="00945DA1">
        <w:t xml:space="preserve"> учреждений</w:t>
      </w:r>
      <w:r w:rsidR="006D697C">
        <w:t xml:space="preserve"> </w:t>
      </w:r>
      <w:r w:rsidR="005C4083">
        <w:t>Степнянского сельского</w:t>
      </w:r>
      <w:r w:rsidR="006D697C">
        <w:t xml:space="preserve"> поселения</w:t>
      </w:r>
      <w:r w:rsidR="00424051">
        <w:t xml:space="preserve"> Лискинского </w:t>
      </w:r>
      <w:r w:rsidR="00424051" w:rsidRPr="005457DB">
        <w:t xml:space="preserve">муниципального района </w:t>
      </w:r>
      <w:r w:rsidR="00424051" w:rsidRPr="00945DA1">
        <w:t xml:space="preserve">Воронежской области, подведомственных </w:t>
      </w:r>
      <w:r w:rsidR="00424051">
        <w:t>администрации</w:t>
      </w:r>
      <w:r w:rsidR="006D697C">
        <w:t xml:space="preserve"> </w:t>
      </w:r>
      <w:r w:rsidR="005C4083">
        <w:t>Степнянского сельского</w:t>
      </w:r>
      <w:r w:rsidR="006D697C">
        <w:t xml:space="preserve"> поселения</w:t>
      </w:r>
      <w:r w:rsidR="00424051">
        <w:t xml:space="preserve"> Лискинского</w:t>
      </w:r>
      <w:r w:rsidR="00424051" w:rsidRPr="005457DB">
        <w:t xml:space="preserve"> муниципального района</w:t>
      </w:r>
      <w:r w:rsidR="00424051" w:rsidRPr="00945DA1">
        <w:t xml:space="preserve"> Воронежской области, о возникновении </w:t>
      </w:r>
      <w:r w:rsidR="00424051" w:rsidRPr="00945DA1"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77B0" w:rsidRPr="00C363E1" w:rsidRDefault="007941EF" w:rsidP="00424051">
      <w:pPr>
        <w:autoSpaceDE w:val="0"/>
        <w:spacing w:line="360" w:lineRule="auto"/>
        <w:ind w:firstLine="709"/>
        <w:jc w:val="both"/>
      </w:pPr>
      <w:r>
        <w:t>2</w:t>
      </w:r>
      <w:r w:rsidR="003477B0">
        <w:t>. Опубликовать настоящее постановление в газете «</w:t>
      </w:r>
      <w:r w:rsidR="005C4083">
        <w:t>Степнянский</w:t>
      </w:r>
      <w:r w:rsidR="00EE2AF5">
        <w:t xml:space="preserve"> </w:t>
      </w:r>
      <w:r w:rsidR="003477B0">
        <w:t>муниципальный вестник</w:t>
      </w:r>
      <w:r w:rsidR="00EE2AF5">
        <w:t>»</w:t>
      </w:r>
      <w:r w:rsidR="003477B0">
        <w:t xml:space="preserve"> и разместить на официальном сайте администрации </w:t>
      </w:r>
      <w:r w:rsidR="005C4083">
        <w:t>Степнянского сельского</w:t>
      </w:r>
      <w:r w:rsidR="003477B0"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</w:p>
    <w:p w:rsidR="00923B18" w:rsidRDefault="007941EF" w:rsidP="003477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B18" w:rsidRPr="00C363E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922E1" w:rsidRPr="00A922E1" w:rsidRDefault="00A922E1" w:rsidP="00A922E1">
      <w:pPr>
        <w:jc w:val="both"/>
        <w:rPr>
          <w:rFonts w:eastAsia="Times New Roman"/>
          <w:lang w:eastAsia="ru-RU"/>
        </w:rPr>
      </w:pPr>
    </w:p>
    <w:p w:rsidR="005C4083" w:rsidRPr="0097682E" w:rsidRDefault="005C4083" w:rsidP="005C4083">
      <w:pPr>
        <w:contextualSpacing/>
        <w:jc w:val="both"/>
      </w:pPr>
      <w:r w:rsidRPr="0097682E">
        <w:t xml:space="preserve">Глава администрации </w:t>
      </w:r>
    </w:p>
    <w:p w:rsidR="005C4083" w:rsidRDefault="005C4083" w:rsidP="005C4083">
      <w:pPr>
        <w:contextualSpacing/>
      </w:pPr>
      <w:r w:rsidRPr="0097682E">
        <w:t xml:space="preserve">Степнянского сельского поселения                                         </w:t>
      </w:r>
      <w:r w:rsidRPr="0097682E">
        <w:tab/>
        <w:t>Н. А. Смирнова</w:t>
      </w: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Default="005C4083" w:rsidP="005C4083">
      <w:pPr>
        <w:contextualSpacing/>
      </w:pPr>
    </w:p>
    <w:p w:rsidR="005C4083" w:rsidRPr="0097682E" w:rsidRDefault="005C4083" w:rsidP="005C4083">
      <w:pPr>
        <w:contextualSpacing/>
      </w:pPr>
    </w:p>
    <w:p w:rsidR="00923B18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C553D" wp14:editId="51EF0A02">
                <wp:simplePos x="0" y="0"/>
                <wp:positionH relativeFrom="page">
                  <wp:posOffset>3343275</wp:posOffset>
                </wp:positionH>
                <wp:positionV relativeFrom="paragraph">
                  <wp:posOffset>-5715</wp:posOffset>
                </wp:positionV>
                <wp:extent cx="3619500" cy="1746885"/>
                <wp:effectExtent l="0" t="0" r="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4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827" w:rsidRPr="00D172FB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</w:rPr>
                            </w:pPr>
                            <w:r w:rsidRPr="00D172FB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FC3827" w:rsidRPr="00D172FB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</w:rPr>
                            </w:pPr>
                            <w:r w:rsidRPr="00D172FB"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</w:rPr>
                              <w:t>УТВЕРЖДЕНО</w:t>
                            </w:r>
                            <w:r w:rsidRPr="00D172FB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172FB"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</w:rPr>
                              <w:t>постановлением администрации</w:t>
                            </w:r>
                          </w:p>
                          <w:p w:rsidR="00FC3827" w:rsidRPr="00D172FB" w:rsidRDefault="00D172FB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Степнянского сельского</w:t>
                            </w:r>
                            <w:r w:rsidR="00FC3827" w:rsidRPr="00D172FB">
                              <w:rPr>
                                <w:sz w:val="28"/>
                                <w:szCs w:val="28"/>
                              </w:rPr>
                              <w:t xml:space="preserve"> поселения</w:t>
                            </w:r>
                          </w:p>
                          <w:p w:rsidR="00FC3827" w:rsidRPr="00D172FB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72FB">
                              <w:rPr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FC3827" w:rsidRPr="00D172FB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</w:rPr>
                            </w:pPr>
                            <w:r w:rsidRPr="00D172FB">
                              <w:rPr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FC3827" w:rsidRPr="00D172FB" w:rsidRDefault="00FC3827" w:rsidP="00EC3E39">
                            <w:pPr>
                              <w:pStyle w:val="a8"/>
                              <w:ind w:firstLine="0"/>
                              <w:jc w:val="center"/>
                            </w:pPr>
                            <w:r w:rsidRPr="00D172FB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="00951B1F" w:rsidRPr="00D172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72FB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Pr="00D172FB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 w:rsidR="00951B1F" w:rsidRPr="00D172FB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D172FB">
                              <w:rPr>
                                <w:sz w:val="28"/>
                                <w:szCs w:val="28"/>
                              </w:rPr>
                              <w:t xml:space="preserve">.2024 № </w:t>
                            </w:r>
                            <w:r w:rsidR="00D172FB"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C553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3.25pt;margin-top:-.45pt;width:285pt;height:1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" filled="f" stroked="f">
                <v:textbox>
                  <w:txbxContent>
                    <w:p w:rsidR="00FC3827" w:rsidRPr="00D172FB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</w:rPr>
                      </w:pPr>
                      <w:r w:rsidRPr="00D172FB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FC3827" w:rsidRPr="00D172FB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</w:rPr>
                      </w:pPr>
                      <w:r w:rsidRPr="00D172FB"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</w:rPr>
                        <w:t>УТВЕРЖДЕНО</w:t>
                      </w:r>
                      <w:r w:rsidRPr="00D172FB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D172FB"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</w:rPr>
                        <w:t>постановлением администрации</w:t>
                      </w:r>
                    </w:p>
                    <w:p w:rsidR="00FC3827" w:rsidRPr="00D172FB" w:rsidRDefault="00D172FB" w:rsidP="00EC3E39">
                      <w:pPr>
                        <w:pStyle w:val="a8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Степнянского сельского</w:t>
                      </w:r>
                      <w:r w:rsidR="00FC3827" w:rsidRPr="00D172FB">
                        <w:rPr>
                          <w:sz w:val="28"/>
                          <w:szCs w:val="28"/>
                        </w:rPr>
                        <w:t xml:space="preserve"> поселения</w:t>
                      </w:r>
                    </w:p>
                    <w:p w:rsidR="00FC3827" w:rsidRPr="00D172FB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172FB">
                        <w:rPr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FC3827" w:rsidRPr="00D172FB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</w:rPr>
                      </w:pPr>
                      <w:r w:rsidRPr="00D172FB">
                        <w:rPr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FC3827" w:rsidRPr="00D172FB" w:rsidRDefault="00FC3827" w:rsidP="00EC3E39">
                      <w:pPr>
                        <w:pStyle w:val="a8"/>
                        <w:ind w:firstLine="0"/>
                        <w:jc w:val="center"/>
                      </w:pPr>
                      <w:r w:rsidRPr="00D172FB">
                        <w:rPr>
                          <w:sz w:val="28"/>
                          <w:szCs w:val="28"/>
                        </w:rPr>
                        <w:t>от</w:t>
                      </w:r>
                      <w:r w:rsidR="00951B1F" w:rsidRPr="00D172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172FB">
                        <w:rPr>
                          <w:sz w:val="28"/>
                          <w:szCs w:val="28"/>
                        </w:rPr>
                        <w:t>19</w:t>
                      </w:r>
                      <w:r w:rsidRPr="00D172FB">
                        <w:rPr>
                          <w:sz w:val="28"/>
                          <w:szCs w:val="28"/>
                        </w:rPr>
                        <w:t>.0</w:t>
                      </w:r>
                      <w:r w:rsidR="00951B1F" w:rsidRPr="00D172FB">
                        <w:rPr>
                          <w:sz w:val="28"/>
                          <w:szCs w:val="28"/>
                        </w:rPr>
                        <w:t>4</w:t>
                      </w:r>
                      <w:r w:rsidRPr="00D172FB">
                        <w:rPr>
                          <w:sz w:val="28"/>
                          <w:szCs w:val="28"/>
                        </w:rPr>
                        <w:t xml:space="preserve">.2024 № </w:t>
                      </w:r>
                      <w:r w:rsidR="00D172FB">
                        <w:rPr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4AF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P50"/>
      <w:bookmarkEnd w:id="0"/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Pr="009A00B6" w:rsidRDefault="00424051" w:rsidP="0042405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A00B6">
        <w:rPr>
          <w:b/>
        </w:rPr>
        <w:t>П</w:t>
      </w:r>
      <w:r>
        <w:rPr>
          <w:b/>
        </w:rPr>
        <w:t xml:space="preserve"> </w:t>
      </w:r>
      <w:r w:rsidRPr="009A00B6">
        <w:rPr>
          <w:b/>
        </w:rPr>
        <w:t>О</w:t>
      </w:r>
      <w:r>
        <w:rPr>
          <w:b/>
        </w:rPr>
        <w:t xml:space="preserve"> </w:t>
      </w:r>
      <w:r w:rsidRPr="009A00B6">
        <w:rPr>
          <w:b/>
        </w:rPr>
        <w:t>Л</w:t>
      </w:r>
      <w:r>
        <w:rPr>
          <w:b/>
        </w:rPr>
        <w:t xml:space="preserve"> </w:t>
      </w:r>
      <w:r w:rsidRPr="009A00B6">
        <w:rPr>
          <w:b/>
        </w:rPr>
        <w:t>О</w:t>
      </w:r>
      <w:r>
        <w:rPr>
          <w:b/>
        </w:rPr>
        <w:t xml:space="preserve"> </w:t>
      </w:r>
      <w:r w:rsidRPr="009A00B6">
        <w:rPr>
          <w:b/>
        </w:rPr>
        <w:t>Ж</w:t>
      </w:r>
      <w:r>
        <w:rPr>
          <w:b/>
        </w:rPr>
        <w:t xml:space="preserve"> </w:t>
      </w:r>
      <w:r w:rsidRPr="009A00B6">
        <w:rPr>
          <w:b/>
        </w:rPr>
        <w:t>Е</w:t>
      </w:r>
      <w:r>
        <w:rPr>
          <w:b/>
        </w:rPr>
        <w:t xml:space="preserve"> </w:t>
      </w:r>
      <w:r w:rsidRPr="009A00B6">
        <w:rPr>
          <w:b/>
        </w:rPr>
        <w:t>Н</w:t>
      </w:r>
      <w:r>
        <w:rPr>
          <w:b/>
        </w:rPr>
        <w:t xml:space="preserve"> </w:t>
      </w:r>
      <w:r w:rsidRPr="009A00B6">
        <w:rPr>
          <w:b/>
        </w:rPr>
        <w:t>И</w:t>
      </w:r>
      <w:r>
        <w:rPr>
          <w:b/>
        </w:rPr>
        <w:t xml:space="preserve"> </w:t>
      </w:r>
      <w:r w:rsidRPr="009A00B6">
        <w:rPr>
          <w:b/>
        </w:rPr>
        <w:t>Е</w:t>
      </w:r>
    </w:p>
    <w:p w:rsidR="00424051" w:rsidRPr="009A00B6" w:rsidRDefault="00424051" w:rsidP="0042405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A00B6">
        <w:rPr>
          <w:b/>
        </w:rPr>
        <w:t xml:space="preserve">о порядке сообщения руководителями муниципальных учреждений </w:t>
      </w:r>
      <w:r w:rsidR="005C4083">
        <w:rPr>
          <w:b/>
        </w:rPr>
        <w:t>Степнянского сельского</w:t>
      </w:r>
      <w:r>
        <w:rPr>
          <w:b/>
        </w:rPr>
        <w:t xml:space="preserve"> поселения </w:t>
      </w:r>
      <w:r w:rsidRPr="009A00B6">
        <w:rPr>
          <w:b/>
        </w:rPr>
        <w:t xml:space="preserve">Лискинского муниципального района Воронежской области, подведомственных администрации </w:t>
      </w:r>
      <w:r w:rsidR="005C4083">
        <w:rPr>
          <w:b/>
        </w:rPr>
        <w:t>Степнянского сельского</w:t>
      </w:r>
      <w:r>
        <w:rPr>
          <w:b/>
        </w:rPr>
        <w:t xml:space="preserve"> поселения </w:t>
      </w:r>
      <w:r w:rsidRPr="009A00B6">
        <w:rPr>
          <w:b/>
        </w:rPr>
        <w:t>Лискинского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4051" w:rsidRPr="009A00B6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1. Настоящее Положение определяет порядок сообщения руководителями </w:t>
      </w:r>
      <w:r>
        <w:t>муниципальных</w:t>
      </w:r>
      <w:r w:rsidRPr="00945DA1">
        <w:t xml:space="preserve"> учреждений, подведомственных </w:t>
      </w:r>
      <w:r>
        <w:t xml:space="preserve">администрации </w:t>
      </w:r>
      <w:r w:rsidR="005C4083">
        <w:t>Степнянского сельского</w:t>
      </w:r>
      <w:r>
        <w:t xml:space="preserve"> поселения Лискинского муниципального района </w:t>
      </w:r>
      <w:r w:rsidRPr="00945DA1">
        <w:t xml:space="preserve">Воронежской области (далее </w:t>
      </w:r>
      <w:r>
        <w:t>–</w:t>
      </w:r>
      <w:r w:rsidRPr="00945DA1">
        <w:t xml:space="preserve"> </w:t>
      </w:r>
      <w:r>
        <w:t xml:space="preserve">МУ администрации), о </w:t>
      </w:r>
      <w:r w:rsidRPr="00945DA1"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2. Руководители учреждений обязаны в соответствии с законодательством Российской Федерации о проти</w:t>
      </w:r>
      <w:r>
        <w:t xml:space="preserve">водействии коррупции сообщать о </w:t>
      </w:r>
      <w:r w:rsidRPr="00945DA1"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t xml:space="preserve">к конфликту интересов, а </w:t>
      </w:r>
      <w:r w:rsidRPr="00945DA1">
        <w:t>также принимать меры по предотвращению или урегулированию конфликта интересов.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Сообщение оформляется в письме</w:t>
      </w:r>
      <w:r>
        <w:t xml:space="preserve">нной форме в виде уведомления о </w:t>
      </w:r>
      <w:r w:rsidRPr="00945DA1">
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lastRenderedPageBreak/>
        <w:t>3. Руководители учреждений не позд</w:t>
      </w:r>
      <w:r>
        <w:t xml:space="preserve">нее рабочего дня, следующего за </w:t>
      </w:r>
      <w:r w:rsidRPr="00945DA1">
        <w:t xml:space="preserve">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</w:t>
      </w:r>
      <w:r>
        <w:t>руководителя муниципального образования</w:t>
      </w:r>
      <w:r w:rsidRPr="00945DA1">
        <w:t xml:space="preserve"> (далее - </w:t>
      </w:r>
      <w:r>
        <w:t>Руководитель</w:t>
      </w:r>
      <w:r w:rsidRPr="00945DA1">
        <w:t>) Уведомлени</w:t>
      </w:r>
      <w:r>
        <w:t>е по форме согласно приложению №</w:t>
      </w:r>
      <w:r w:rsidRPr="00945DA1">
        <w:t xml:space="preserve"> 1 к настоящему Положению и направляют его </w:t>
      </w:r>
      <w:r>
        <w:t>специалисту, ответственному за кадровое делопроизводство в администрации МО</w:t>
      </w:r>
      <w:r w:rsidRPr="00945DA1">
        <w:t>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Pr="00945DA1">
        <w:t xml:space="preserve">. </w:t>
      </w:r>
      <w:r>
        <w:t>Специалист, ответственный за кадровое делопроизводство в администрации МО,</w:t>
      </w:r>
      <w:r w:rsidRPr="00945DA1">
        <w:t xml:space="preserve"> ведет прием, регистрацию и учет поступивших Уведомлений в журнале регистрации</w:t>
      </w:r>
      <w:r>
        <w:t xml:space="preserve"> </w:t>
      </w:r>
      <w:r w:rsidRPr="00835E29">
        <w:t xml:space="preserve">уведомлений руководителей </w:t>
      </w:r>
      <w:r>
        <w:t xml:space="preserve">муниципальных </w:t>
      </w:r>
      <w:r w:rsidRPr="00835E29">
        <w:t xml:space="preserve">учреждений </w:t>
      </w:r>
      <w:r>
        <w:t xml:space="preserve">администрации </w:t>
      </w:r>
      <w:r w:rsidR="005C4083">
        <w:t>Степнянского сельского</w:t>
      </w:r>
      <w:r w:rsidR="005471BE">
        <w:t xml:space="preserve"> поселения </w:t>
      </w:r>
      <w:r>
        <w:t xml:space="preserve">Лискинского муниципального района </w:t>
      </w:r>
      <w:r w:rsidRPr="00835E29">
        <w:t>Воронежской области, подведомственных</w:t>
      </w:r>
      <w:r>
        <w:t xml:space="preserve"> администрации</w:t>
      </w:r>
      <w:r w:rsidRPr="008123C5">
        <w:t xml:space="preserve"> </w:t>
      </w:r>
      <w:r w:rsidR="005C4083">
        <w:t>Степнянского сельского</w:t>
      </w:r>
      <w:r w:rsidR="005471BE">
        <w:t xml:space="preserve"> поселения </w:t>
      </w:r>
      <w:r>
        <w:t xml:space="preserve">Лискинского муниципального района Воронежской области, о </w:t>
      </w:r>
      <w:r w:rsidRPr="00835E29">
        <w:t>возникновении личной заинтересованности</w:t>
      </w:r>
      <w:r>
        <w:t xml:space="preserve"> </w:t>
      </w:r>
      <w:r w:rsidRPr="00835E29">
        <w:t>при исполнении должностных обязанностей, которая приводит</w:t>
      </w:r>
      <w:r>
        <w:t xml:space="preserve"> </w:t>
      </w:r>
      <w:r w:rsidRPr="00835E29">
        <w:t>или может привести к конфликту интересов</w:t>
      </w:r>
      <w:r>
        <w:t xml:space="preserve"> </w:t>
      </w:r>
      <w:r w:rsidRPr="00945DA1">
        <w:t>(далее - Журнал регистрации)</w:t>
      </w:r>
      <w:r>
        <w:t xml:space="preserve">, в соответствии с приложением № 2 к </w:t>
      </w:r>
      <w:r w:rsidRPr="00945DA1">
        <w:t>настоящему Положению, а также об</w:t>
      </w:r>
      <w:r>
        <w:t xml:space="preserve">еспечивает конфиденциальность и </w:t>
      </w:r>
      <w:r w:rsidRPr="00945DA1">
        <w:t>сохранность данных, полученны</w:t>
      </w:r>
      <w:r>
        <w:t>х от руководителей учреждений и  несе</w:t>
      </w:r>
      <w:r w:rsidRPr="00945DA1">
        <w:t xml:space="preserve">т </w:t>
      </w:r>
      <w:r>
        <w:t xml:space="preserve">персональную ответственность за </w:t>
      </w:r>
      <w:r w:rsidRPr="00945DA1">
        <w:t>разглашение полученных сведений в соответствии с законодательством Российской Федерации.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Листы Журнала регистрации должн</w:t>
      </w:r>
      <w:r>
        <w:t xml:space="preserve">ы быть прошиты, пронумерованы и </w:t>
      </w:r>
      <w:r w:rsidRPr="00945DA1">
        <w:t xml:space="preserve">заверены печатью </w:t>
      </w:r>
      <w:r>
        <w:t>администрации МО</w:t>
      </w:r>
      <w:r w:rsidRPr="00945DA1">
        <w:t>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5</w:t>
      </w:r>
      <w:r w:rsidRPr="00945DA1">
        <w:t>. Копия Уведомления с отметкой о регистрации выдается руководителю учреждения на руки под роспись в Журнале регистрации</w:t>
      </w:r>
      <w:r>
        <w:t xml:space="preserve">, </w:t>
      </w:r>
      <w:r w:rsidRPr="00945DA1">
        <w:t xml:space="preserve">либо направляется </w:t>
      </w:r>
      <w:r>
        <w:t>почтовым</w:t>
      </w:r>
      <w:r w:rsidRPr="00945DA1">
        <w:t xml:space="preserve"> </w:t>
      </w:r>
      <w:r>
        <w:t xml:space="preserve">отправлением с </w:t>
      </w:r>
      <w:r w:rsidRPr="00945DA1">
        <w:t xml:space="preserve">уведомлением </w:t>
      </w:r>
      <w:r>
        <w:t>вручении</w:t>
      </w:r>
      <w:r w:rsidRPr="00945DA1">
        <w:t>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Pr="00945DA1">
        <w:t xml:space="preserve">. Информация о зарегистрированном Уведомлении доводится </w:t>
      </w:r>
      <w:r>
        <w:t xml:space="preserve">специалистом, ответственным за кадровое делопроизводство в администрации МО, </w:t>
      </w:r>
      <w:r w:rsidRPr="00945DA1">
        <w:t xml:space="preserve">до сведения </w:t>
      </w:r>
      <w:r>
        <w:t>Руководителя</w:t>
      </w:r>
      <w:r w:rsidRPr="00945DA1">
        <w:t xml:space="preserve"> в течение одного рабочего дня со дня его регистрации.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Направленные </w:t>
      </w:r>
      <w:r>
        <w:t>Руководителю</w:t>
      </w:r>
      <w:r w:rsidRPr="00945DA1">
        <w:t xml:space="preserve"> Уведомления по поручению </w:t>
      </w:r>
      <w:r>
        <w:t>Руководителя</w:t>
      </w:r>
      <w:r w:rsidRPr="00945DA1">
        <w:t xml:space="preserve"> могут быть </w:t>
      </w:r>
      <w:r>
        <w:t xml:space="preserve">переданы на рассмотрении </w:t>
      </w:r>
      <w:r w:rsidRPr="00945DA1">
        <w:t xml:space="preserve">комиссии по </w:t>
      </w:r>
      <w:r>
        <w:t>соблюдению требований к служебному поведению</w:t>
      </w:r>
      <w:r w:rsidRPr="00945DA1">
        <w:t xml:space="preserve"> </w:t>
      </w:r>
      <w:r w:rsidRPr="00327509">
        <w:t xml:space="preserve">руководителями </w:t>
      </w:r>
      <w:r>
        <w:t>муниципальных</w:t>
      </w:r>
      <w:r w:rsidRPr="00327509">
        <w:t xml:space="preserve"> учреждений Воронежской области, подведомственных </w:t>
      </w:r>
      <w:r>
        <w:t>администрации МО</w:t>
      </w:r>
      <w:r w:rsidRPr="00327509">
        <w:t xml:space="preserve"> </w:t>
      </w:r>
      <w:r>
        <w:t xml:space="preserve">и </w:t>
      </w:r>
      <w:r w:rsidRPr="00945DA1">
        <w:t>уре</w:t>
      </w:r>
      <w:r>
        <w:t>гулированию конфликта интересов</w:t>
      </w:r>
      <w:r w:rsidRPr="00945DA1">
        <w:t xml:space="preserve"> (далее</w:t>
      </w:r>
      <w:r>
        <w:t xml:space="preserve"> - </w:t>
      </w:r>
      <w:r w:rsidRPr="00945DA1">
        <w:t>Комиссия).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7</w:t>
      </w:r>
      <w:r w:rsidRPr="00945DA1">
        <w:t xml:space="preserve">. Уведомления, по которым принято решение в соответствии с </w:t>
      </w:r>
      <w:r>
        <w:t>пунктом 6</w:t>
      </w:r>
      <w:r w:rsidRPr="00945DA1">
        <w:t xml:space="preserve"> настоящего Положения, могут быть направлены по поручению </w:t>
      </w:r>
      <w:r>
        <w:t>Руководителя</w:t>
      </w:r>
      <w:r w:rsidRPr="00945DA1">
        <w:t xml:space="preserve"> или председателя Комиссии</w:t>
      </w:r>
      <w:r>
        <w:t xml:space="preserve"> специалисту, ответственному за кадровое делопроизводство в администрации МО</w:t>
      </w:r>
      <w:r w:rsidRPr="00945DA1">
        <w:t>, котор</w:t>
      </w:r>
      <w:r>
        <w:t>ый</w:t>
      </w:r>
      <w:r w:rsidRPr="00945DA1">
        <w:t xml:space="preserve"> осуществляет предварительное рассмотрение Уведомлений.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В ходе предварительного рассмотрения Уведомлений </w:t>
      </w:r>
      <w:r>
        <w:t xml:space="preserve">специалист, ответственный за кадровое делопроизводство в администрации МО, </w:t>
      </w:r>
      <w:r w:rsidRPr="00945DA1">
        <w:t>име</w:t>
      </w:r>
      <w:r>
        <w:t>е</w:t>
      </w:r>
      <w:r w:rsidRPr="00945DA1">
        <w:t>т право получать в установленном порядке от лиц, направивших Уведомления, пояснения по из</w:t>
      </w:r>
      <w:r>
        <w:t>ложенным в них обстоятельствам, а р</w:t>
      </w:r>
      <w:r w:rsidRPr="00C14404">
        <w:t>уководитель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 Воронежской области, органы местного самоуправления и заинтересованные организации.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8</w:t>
      </w:r>
      <w:r w:rsidRPr="00945DA1">
        <w:t xml:space="preserve">. По результатам предварительного рассмотрения Уведомлений, поступивших в соответствии с пунктом </w:t>
      </w:r>
      <w:r>
        <w:t>7</w:t>
      </w:r>
      <w:r w:rsidRPr="00945DA1">
        <w:t xml:space="preserve"> настоящего Положения</w:t>
      </w:r>
      <w:r>
        <w:t xml:space="preserve"> специалистом, ответственным за кадровое делопроизводство в администрации МО</w:t>
      </w:r>
      <w:r w:rsidRPr="00945DA1">
        <w:t>, подготавливает</w:t>
      </w:r>
      <w:r>
        <w:t xml:space="preserve">ся мотивированное заключение на </w:t>
      </w:r>
      <w:r w:rsidRPr="00945DA1">
        <w:t>каждое из них.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</w:t>
      </w:r>
      <w:r>
        <w:t xml:space="preserve"> Уведомлений специалисту, ответственному за кадровое делопроизводство в администрации МО.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В случае направления запросов, указанных в пункте 8 настоящего Положения, Уведомления, заключения и другие материалы представляются председателю Комиссии в течение 45 календарных дней со дня поступления Уведомлений</w:t>
      </w:r>
      <w:r>
        <w:t xml:space="preserve"> специалисту, ответственному за кадровое делопроизводство в администрации МО.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Указанный срок может быть продлен, но не более чем на 30 календарных дней.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9</w:t>
      </w:r>
      <w:r w:rsidRPr="00945DA1">
        <w:t xml:space="preserve">. </w:t>
      </w:r>
      <w:r>
        <w:t>Руководителем по результатам рассмотрения им</w:t>
      </w:r>
      <w:r w:rsidRPr="00945DA1">
        <w:t xml:space="preserve"> Уведомлений принимается одно из следующих решений: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в) признать, что лицом, направившим Уведомление, не соблюдались требования об урегулировании конфликта интересов.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1</w:t>
      </w:r>
      <w:r>
        <w:t>0</w:t>
      </w:r>
      <w:r w:rsidRPr="00945DA1">
        <w:t xml:space="preserve">. В случае принятия решения, предусмотренного подпунктом </w:t>
      </w:r>
      <w:r>
        <w:t xml:space="preserve">«б» </w:t>
      </w:r>
      <w:r w:rsidRPr="00945DA1">
        <w:t xml:space="preserve">пункта </w:t>
      </w:r>
      <w:r>
        <w:t>9</w:t>
      </w:r>
      <w:r w:rsidRPr="00945DA1">
        <w:t xml:space="preserve"> настоящего Положения, в соответствии с законодательством Российской Федерации </w:t>
      </w:r>
      <w:r>
        <w:t>Руководитель</w:t>
      </w:r>
      <w:r w:rsidRPr="00945DA1"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1</w:t>
      </w:r>
      <w:r>
        <w:t>1</w:t>
      </w:r>
      <w:r w:rsidRPr="00945DA1">
        <w:t>. В случае принятия решений</w:t>
      </w:r>
      <w:r>
        <w:t>, предусмотренных подпунктом «в»</w:t>
      </w:r>
      <w:r w:rsidRPr="00945DA1">
        <w:t xml:space="preserve"> пункта </w:t>
      </w:r>
      <w:r>
        <w:t>9</w:t>
      </w:r>
      <w:r w:rsidRPr="00945DA1">
        <w:t xml:space="preserve"> настоящего Положения, </w:t>
      </w:r>
      <w:r>
        <w:t>Руководитель применяет</w:t>
      </w:r>
      <w:r w:rsidRPr="002C0B99">
        <w:t xml:space="preserve"> к руководителю учреждения конкретную меру ответственности.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lastRenderedPageBreak/>
        <w:t xml:space="preserve"> 1</w:t>
      </w:r>
      <w:r>
        <w:t>2</w:t>
      </w:r>
      <w:r w:rsidRPr="00945DA1">
        <w:t>. Комиссия рассматривает Уведомлен</w:t>
      </w:r>
      <w:r>
        <w:t xml:space="preserve">ия и принимает по ним решения в </w:t>
      </w:r>
      <w:r w:rsidRPr="00945DA1">
        <w:t xml:space="preserve">порядке, установленном Положением о Комиссии, утверждаемым </w:t>
      </w:r>
      <w:r>
        <w:t>администрацией МО</w:t>
      </w:r>
      <w:r w:rsidRPr="00945DA1">
        <w:t>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1</w:t>
      </w:r>
      <w:r>
        <w:t>3</w:t>
      </w:r>
      <w:r w:rsidRPr="00945DA1">
        <w:t>. Уведомление и иные материалы, связанные с рассмотрением Уведомления, приобщаются к личному делу руководителя учреждения.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7A00BC" w:rsidRDefault="007A00BC" w:rsidP="00424051">
      <w:pPr>
        <w:autoSpaceDE w:val="0"/>
        <w:autoSpaceDN w:val="0"/>
        <w:adjustRightInd w:val="0"/>
        <w:ind w:firstLine="709"/>
        <w:jc w:val="right"/>
      </w:pPr>
      <w:r>
        <w:lastRenderedPageBreak/>
        <w:t>Главе администрации</w:t>
      </w:r>
    </w:p>
    <w:p w:rsidR="007A00BC" w:rsidRDefault="007A00BC" w:rsidP="00424051">
      <w:pPr>
        <w:autoSpaceDE w:val="0"/>
        <w:autoSpaceDN w:val="0"/>
        <w:adjustRightInd w:val="0"/>
        <w:ind w:firstLine="709"/>
        <w:jc w:val="right"/>
      </w:pPr>
      <w:r>
        <w:t xml:space="preserve"> </w:t>
      </w:r>
      <w:r w:rsidR="005C4083">
        <w:t>Степнянского сельского</w:t>
      </w:r>
      <w:r>
        <w:t xml:space="preserve"> поселения</w:t>
      </w:r>
    </w:p>
    <w:p w:rsidR="00424051" w:rsidRPr="00945DA1" w:rsidRDefault="00424051" w:rsidP="00424051">
      <w:pPr>
        <w:autoSpaceDE w:val="0"/>
        <w:autoSpaceDN w:val="0"/>
        <w:adjustRightInd w:val="0"/>
        <w:ind w:firstLine="709"/>
        <w:jc w:val="right"/>
      </w:pPr>
      <w:r>
        <w:t>Лискинского муниципального района</w:t>
      </w:r>
    </w:p>
    <w:p w:rsidR="00424051" w:rsidRPr="00945DA1" w:rsidRDefault="00424051" w:rsidP="00424051">
      <w:pPr>
        <w:autoSpaceDE w:val="0"/>
        <w:autoSpaceDN w:val="0"/>
        <w:adjustRightInd w:val="0"/>
        <w:ind w:firstLine="709"/>
        <w:jc w:val="right"/>
      </w:pPr>
      <w:r>
        <w:t xml:space="preserve"> </w:t>
      </w:r>
      <w:r w:rsidRPr="00945DA1">
        <w:t>___________________________________</w:t>
      </w:r>
    </w:p>
    <w:p w:rsidR="00424051" w:rsidRPr="00945DA1" w:rsidRDefault="00424051" w:rsidP="00424051">
      <w:pPr>
        <w:autoSpaceDE w:val="0"/>
        <w:autoSpaceDN w:val="0"/>
        <w:adjustRightInd w:val="0"/>
        <w:ind w:firstLine="709"/>
        <w:jc w:val="right"/>
      </w:pPr>
      <w:r>
        <w:t xml:space="preserve"> </w:t>
      </w:r>
      <w:r w:rsidRPr="00945DA1">
        <w:t>(Ф.И.О.)</w:t>
      </w:r>
    </w:p>
    <w:p w:rsidR="00424051" w:rsidRDefault="00424051" w:rsidP="00424051">
      <w:pPr>
        <w:autoSpaceDE w:val="0"/>
        <w:autoSpaceDN w:val="0"/>
        <w:adjustRightInd w:val="0"/>
        <w:ind w:firstLine="709"/>
        <w:jc w:val="right"/>
      </w:pPr>
      <w:r>
        <w:t xml:space="preserve"> от _______________________________ </w:t>
      </w:r>
    </w:p>
    <w:p w:rsidR="00424051" w:rsidRPr="00945DA1" w:rsidRDefault="00424051" w:rsidP="00424051">
      <w:pPr>
        <w:autoSpaceDE w:val="0"/>
        <w:autoSpaceDN w:val="0"/>
        <w:adjustRightInd w:val="0"/>
        <w:ind w:firstLine="709"/>
        <w:jc w:val="right"/>
      </w:pPr>
      <w:r>
        <w:t xml:space="preserve"> </w:t>
      </w:r>
      <w:r w:rsidRPr="00945DA1">
        <w:t>(Ф.И.О., замещаемая должность)</w:t>
      </w:r>
    </w:p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center"/>
      </w:pPr>
      <w:r w:rsidRPr="00945DA1">
        <w:t>УВЕДОМЛЕНИЕ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center"/>
      </w:pPr>
      <w:r w:rsidRPr="00945DA1">
        <w:t>о возникновении личной заинтересованности при исполнении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center"/>
      </w:pPr>
      <w:r w:rsidRPr="00945DA1">
        <w:t>должностных обязанностей, которая приводит или может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center"/>
      </w:pPr>
      <w:r w:rsidRPr="00945DA1">
        <w:t>привести к конфликту интересов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45DA1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</w:t>
      </w:r>
      <w:r w:rsidRPr="00945DA1">
        <w:t>Обстоятельства,</w:t>
      </w:r>
      <w:r>
        <w:t xml:space="preserve"> </w:t>
      </w:r>
      <w:r w:rsidRPr="00945DA1">
        <w:t>являющиеся</w:t>
      </w:r>
      <w:r>
        <w:t xml:space="preserve"> </w:t>
      </w:r>
      <w:r w:rsidRPr="00945DA1">
        <w:t>основанием</w:t>
      </w:r>
      <w:r>
        <w:t xml:space="preserve"> </w:t>
      </w:r>
      <w:r w:rsidRPr="00945DA1">
        <w:t>возникновения</w:t>
      </w:r>
      <w:r>
        <w:t xml:space="preserve"> </w:t>
      </w:r>
      <w:r w:rsidRPr="00945DA1">
        <w:t>личной</w:t>
      </w:r>
      <w:r>
        <w:t xml:space="preserve"> </w:t>
      </w:r>
      <w:r w:rsidRPr="00945DA1">
        <w:t>заинтересованности: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_____________________________________________________________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</w:t>
      </w:r>
      <w:r w:rsidRPr="00945DA1">
        <w:t>Должностные</w:t>
      </w:r>
      <w:r>
        <w:t xml:space="preserve"> </w:t>
      </w:r>
      <w:r w:rsidRPr="00945DA1">
        <w:t>обязанности,</w:t>
      </w:r>
      <w:r>
        <w:t xml:space="preserve"> </w:t>
      </w:r>
      <w:r w:rsidRPr="00945DA1">
        <w:t>на</w:t>
      </w:r>
      <w:r>
        <w:t xml:space="preserve"> </w:t>
      </w:r>
      <w:r w:rsidRPr="00945DA1">
        <w:t>исполнение</w:t>
      </w:r>
      <w:r>
        <w:t xml:space="preserve"> </w:t>
      </w:r>
      <w:r w:rsidRPr="00945DA1">
        <w:t>которых</w:t>
      </w:r>
      <w:r>
        <w:t xml:space="preserve"> </w:t>
      </w:r>
      <w:r w:rsidRPr="00945DA1">
        <w:t>влияет</w:t>
      </w:r>
      <w:r>
        <w:t xml:space="preserve"> </w:t>
      </w:r>
      <w:r w:rsidRPr="00945DA1">
        <w:t>или</w:t>
      </w:r>
      <w:r>
        <w:t xml:space="preserve"> </w:t>
      </w:r>
      <w:r w:rsidRPr="00945DA1">
        <w:t>может</w:t>
      </w:r>
      <w:r>
        <w:t xml:space="preserve"> </w:t>
      </w:r>
      <w:r w:rsidRPr="00945DA1">
        <w:t>повлиять личная заинтересованность: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_____________________________________________________________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</w:t>
      </w:r>
      <w:r w:rsidRPr="00945DA1">
        <w:t>Предлагаемые</w:t>
      </w:r>
      <w:r>
        <w:t xml:space="preserve"> </w:t>
      </w:r>
      <w:r w:rsidRPr="00945DA1">
        <w:t>меры</w:t>
      </w:r>
      <w:r>
        <w:t xml:space="preserve"> </w:t>
      </w:r>
      <w:r w:rsidRPr="00945DA1">
        <w:t>по</w:t>
      </w:r>
      <w:r>
        <w:t xml:space="preserve"> </w:t>
      </w:r>
      <w:r w:rsidRPr="00945DA1">
        <w:t>предотвращению</w:t>
      </w:r>
      <w:r>
        <w:t xml:space="preserve"> </w:t>
      </w:r>
      <w:r w:rsidRPr="00945DA1">
        <w:t>или</w:t>
      </w:r>
      <w:r>
        <w:t xml:space="preserve"> </w:t>
      </w:r>
      <w:r w:rsidRPr="00945DA1">
        <w:t>урегулированию</w:t>
      </w:r>
      <w:r>
        <w:t xml:space="preserve"> </w:t>
      </w:r>
      <w:r w:rsidRPr="00945DA1">
        <w:t>конфликта</w:t>
      </w:r>
      <w:r>
        <w:t xml:space="preserve"> </w:t>
      </w:r>
      <w:r w:rsidRPr="00945DA1">
        <w:t>интересов: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_____________________________________________________________</w:t>
      </w:r>
    </w:p>
    <w:p w:rsidR="0042405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45DA1">
        <w:t xml:space="preserve">Намереваюсь (не намереваюсь) лично присутствовать на заседании комиссии по </w:t>
      </w:r>
      <w:r>
        <w:t xml:space="preserve">соблюдению требований к служебному поведению </w:t>
      </w:r>
      <w:r w:rsidRPr="007E2DF7">
        <w:t xml:space="preserve">руководителями </w:t>
      </w:r>
      <w:r>
        <w:t>муниципальных</w:t>
      </w:r>
      <w:r w:rsidRPr="007E2DF7">
        <w:t xml:space="preserve"> учреждений</w:t>
      </w:r>
      <w:r w:rsidRPr="00301A70">
        <w:t xml:space="preserve"> </w:t>
      </w:r>
      <w:r>
        <w:t>администрации</w:t>
      </w:r>
      <w:r w:rsidR="007A00BC">
        <w:t xml:space="preserve"> </w:t>
      </w:r>
      <w:r w:rsidR="005C4083">
        <w:t>Степнянского сельского</w:t>
      </w:r>
      <w:r w:rsidR="007A00BC">
        <w:t xml:space="preserve"> поселения</w:t>
      </w:r>
      <w:r>
        <w:t xml:space="preserve"> Лискинского муниципального района муниципального района</w:t>
      </w:r>
      <w:r w:rsidRPr="007E2DF7">
        <w:t xml:space="preserve"> Воронежской области, подведомственных </w:t>
      </w:r>
      <w:r>
        <w:t xml:space="preserve">администрации </w:t>
      </w:r>
      <w:r w:rsidR="005C4083">
        <w:t>Степнянского сельского</w:t>
      </w:r>
      <w:r w:rsidR="007A00BC">
        <w:t xml:space="preserve"> поселения </w:t>
      </w:r>
      <w:r>
        <w:t xml:space="preserve">Лискинского муниципального района Воронежской области и </w:t>
      </w:r>
      <w:r w:rsidRPr="00945DA1">
        <w:t>урег</w:t>
      </w:r>
      <w:r>
        <w:t xml:space="preserve">улированию конфликта интересов </w:t>
      </w:r>
      <w:r w:rsidRPr="00945DA1">
        <w:t>(нужное подчеркнуть).</w:t>
      </w: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424051" w:rsidRPr="00945DA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45DA1">
        <w:t>"__" _____________ 20</w:t>
      </w:r>
      <w:r>
        <w:t>__ г. _________________________________</w:t>
      </w:r>
      <w:r w:rsidRPr="00945DA1">
        <w:t>_</w:t>
      </w:r>
    </w:p>
    <w:p w:rsidR="00424051" w:rsidRDefault="00424051" w:rsidP="007A00BC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(подпись лица, </w:t>
      </w:r>
      <w:r w:rsidRPr="00BB3043">
        <w:t>(расшифровка подпись направившего уведомление)</w:t>
      </w:r>
    </w:p>
    <w:p w:rsidR="00424051" w:rsidRDefault="00424051" w:rsidP="007A00BC">
      <w:pPr>
        <w:spacing w:after="200" w:line="276" w:lineRule="auto"/>
      </w:pPr>
      <w:r>
        <w:br w:type="page"/>
      </w:r>
    </w:p>
    <w:p w:rsidR="00424051" w:rsidRPr="004D73BB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Style w:val="ab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424051" w:rsidTr="00BA10FF">
        <w:tc>
          <w:tcPr>
            <w:tcW w:w="5352" w:type="dxa"/>
          </w:tcPr>
          <w:p w:rsidR="00424051" w:rsidRPr="007449BE" w:rsidRDefault="00424051" w:rsidP="00BA10FF">
            <w:pPr>
              <w:autoSpaceDE w:val="0"/>
              <w:autoSpaceDN w:val="0"/>
              <w:adjustRightInd w:val="0"/>
              <w:jc w:val="both"/>
            </w:pPr>
            <w:r>
              <w:t>Приложение N 2</w:t>
            </w:r>
          </w:p>
          <w:p w:rsidR="00424051" w:rsidRDefault="00424051" w:rsidP="00BA10FF">
            <w:pPr>
              <w:autoSpaceDE w:val="0"/>
              <w:autoSpaceDN w:val="0"/>
              <w:adjustRightInd w:val="0"/>
              <w:jc w:val="both"/>
            </w:pPr>
            <w:r w:rsidRPr="007449BE">
              <w:t xml:space="preserve">к Положению о Порядке сообщения руководителями муниципальных учреждений администрации </w:t>
            </w:r>
            <w:r w:rsidR="005C4083">
              <w:t>Степнянского сельского</w:t>
            </w:r>
            <w:r w:rsidR="007A00BC">
              <w:t xml:space="preserve"> поселения </w:t>
            </w:r>
            <w:r>
              <w:t xml:space="preserve">Лискинского </w:t>
            </w:r>
            <w:r w:rsidRPr="007449BE">
              <w:t xml:space="preserve">муниципального района Воронежской области, подведомственных администрации </w:t>
            </w:r>
            <w:r w:rsidR="005C4083">
              <w:t>Степнянского сельского</w:t>
            </w:r>
            <w:r w:rsidR="007A00BC">
              <w:t xml:space="preserve"> поселения </w:t>
            </w:r>
            <w:r>
              <w:t>Лискинского</w:t>
            </w:r>
            <w:r w:rsidRPr="007449BE">
              <w:t xml:space="preserve">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</w:t>
            </w:r>
            <w:r>
              <w:t xml:space="preserve"> </w:t>
            </w:r>
            <w:r w:rsidRPr="007449BE">
              <w:t>к конфликту интересов</w:t>
            </w:r>
          </w:p>
        </w:tc>
      </w:tr>
    </w:tbl>
    <w:p w:rsidR="0042405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4051" w:rsidRPr="00945DA1" w:rsidRDefault="00424051" w:rsidP="00D172FB">
      <w:pPr>
        <w:autoSpaceDE w:val="0"/>
        <w:autoSpaceDN w:val="0"/>
        <w:adjustRightInd w:val="0"/>
        <w:jc w:val="center"/>
      </w:pPr>
      <w:r w:rsidRPr="00945DA1">
        <w:t>Журнал</w:t>
      </w:r>
    </w:p>
    <w:p w:rsidR="00424051" w:rsidRPr="00945DA1" w:rsidRDefault="00424051" w:rsidP="00D172FB">
      <w:pPr>
        <w:autoSpaceDE w:val="0"/>
        <w:autoSpaceDN w:val="0"/>
        <w:adjustRightInd w:val="0"/>
        <w:jc w:val="center"/>
      </w:pPr>
      <w:r w:rsidRPr="00945DA1">
        <w:t xml:space="preserve">регистрации уведомлений руководителей </w:t>
      </w:r>
      <w:r>
        <w:t>муниципальных</w:t>
      </w:r>
    </w:p>
    <w:p w:rsidR="00424051" w:rsidRPr="00945DA1" w:rsidRDefault="00424051" w:rsidP="00D172FB">
      <w:pPr>
        <w:autoSpaceDE w:val="0"/>
        <w:autoSpaceDN w:val="0"/>
        <w:adjustRightInd w:val="0"/>
        <w:jc w:val="center"/>
      </w:pPr>
      <w:r w:rsidRPr="00945DA1">
        <w:t xml:space="preserve">учреждений </w:t>
      </w:r>
      <w:r w:rsidR="005C4083">
        <w:t>Степнянского сельского</w:t>
      </w:r>
      <w:r w:rsidR="007A00BC">
        <w:t xml:space="preserve"> поселения </w:t>
      </w:r>
      <w:r>
        <w:t xml:space="preserve">Лискинского муниципального района </w:t>
      </w:r>
      <w:r w:rsidRPr="00945DA1">
        <w:t>Воронежской области, подведомственных</w:t>
      </w:r>
      <w:r w:rsidRPr="00DF5E0D">
        <w:t xml:space="preserve"> </w:t>
      </w:r>
      <w:r>
        <w:t xml:space="preserve">администрации </w:t>
      </w:r>
      <w:r w:rsidR="005C4083">
        <w:t>Степнянского сельского</w:t>
      </w:r>
      <w:r w:rsidR="007A00BC">
        <w:t xml:space="preserve"> поселения </w:t>
      </w:r>
      <w:r>
        <w:t>Лискинского муниципального района, Воронежской области</w:t>
      </w:r>
      <w:r w:rsidRPr="00945DA1">
        <w:t>, о возникновении личной заинтересованности</w:t>
      </w:r>
    </w:p>
    <w:p w:rsidR="00424051" w:rsidRPr="00945DA1" w:rsidRDefault="00424051" w:rsidP="00D172FB">
      <w:pPr>
        <w:autoSpaceDE w:val="0"/>
        <w:autoSpaceDN w:val="0"/>
        <w:adjustRightInd w:val="0"/>
        <w:jc w:val="center"/>
      </w:pPr>
      <w:r w:rsidRPr="00945DA1">
        <w:t>при исполнении должностных обязанностей, которая приводит</w:t>
      </w:r>
    </w:p>
    <w:p w:rsidR="00424051" w:rsidRDefault="00424051" w:rsidP="00D172FB">
      <w:pPr>
        <w:autoSpaceDE w:val="0"/>
        <w:autoSpaceDN w:val="0"/>
        <w:adjustRightInd w:val="0"/>
        <w:jc w:val="center"/>
      </w:pPr>
      <w:r w:rsidRPr="00945DA1">
        <w:t>или может привести к конфли</w:t>
      </w:r>
      <w:bookmarkStart w:id="1" w:name="_GoBack"/>
      <w:bookmarkEnd w:id="1"/>
      <w:r w:rsidRPr="00945DA1">
        <w:t>кту интересов</w:t>
      </w:r>
    </w:p>
    <w:p w:rsidR="00424051" w:rsidRPr="00945DA1" w:rsidRDefault="00424051" w:rsidP="00424051">
      <w:pPr>
        <w:autoSpaceDE w:val="0"/>
        <w:autoSpaceDN w:val="0"/>
        <w:adjustRightInd w:val="0"/>
        <w:ind w:firstLine="709"/>
        <w:jc w:val="both"/>
      </w:pP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Начат: "__" __________ 20__ г.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Окончен: "__" ________ 20__ г.</w:t>
      </w:r>
    </w:p>
    <w:p w:rsidR="00424051" w:rsidRPr="00945DA1" w:rsidRDefault="00424051" w:rsidP="0042405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на _______ листах</w:t>
      </w:r>
    </w:p>
    <w:p w:rsidR="00424051" w:rsidRDefault="00424051" w:rsidP="00424051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417"/>
        <w:gridCol w:w="1547"/>
        <w:gridCol w:w="1260"/>
        <w:gridCol w:w="1260"/>
        <w:gridCol w:w="1260"/>
        <w:gridCol w:w="1194"/>
      </w:tblGrid>
      <w:tr w:rsidR="00424051" w:rsidRPr="003025CC" w:rsidTr="00BA10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N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Ф.И.О., должность лица, подавшего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подавшего уведомление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Примечание</w:t>
            </w:r>
          </w:p>
        </w:tc>
      </w:tr>
      <w:tr w:rsidR="00424051" w:rsidRPr="003025CC" w:rsidTr="00BA10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8</w:t>
            </w:r>
          </w:p>
        </w:tc>
      </w:tr>
      <w:tr w:rsidR="00424051" w:rsidRPr="003025CC" w:rsidTr="00BA10F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1" w:rsidRPr="003025CC" w:rsidRDefault="00424051" w:rsidP="00BA1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24051" w:rsidRDefault="00424051" w:rsidP="004240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00BC" w:rsidRDefault="007A00BC" w:rsidP="007A00BC">
      <w:pPr>
        <w:spacing w:after="200" w:line="276" w:lineRule="auto"/>
        <w:rPr>
          <w:sz w:val="20"/>
          <w:szCs w:val="20"/>
        </w:rPr>
      </w:pPr>
    </w:p>
    <w:p w:rsidR="007941EF" w:rsidRDefault="007A00BC" w:rsidP="007A00BC">
      <w:pPr>
        <w:tabs>
          <w:tab w:val="left" w:pos="945"/>
        </w:tabs>
        <w:spacing w:after="200" w:line="276" w:lineRule="auto"/>
      </w:pPr>
      <w:r>
        <w:rPr>
          <w:sz w:val="20"/>
          <w:szCs w:val="20"/>
        </w:rPr>
        <w:tab/>
      </w:r>
    </w:p>
    <w:sectPr w:rsidR="007941EF" w:rsidSect="0049596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33" w:rsidRDefault="00467133" w:rsidP="00495965">
      <w:r>
        <w:separator/>
      </w:r>
    </w:p>
  </w:endnote>
  <w:endnote w:type="continuationSeparator" w:id="0">
    <w:p w:rsidR="00467133" w:rsidRDefault="00467133" w:rsidP="0049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33" w:rsidRDefault="00467133" w:rsidP="00495965">
      <w:r>
        <w:separator/>
      </w:r>
    </w:p>
  </w:footnote>
  <w:footnote w:type="continuationSeparator" w:id="0">
    <w:p w:rsidR="00467133" w:rsidRDefault="00467133" w:rsidP="0049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18"/>
    <w:rsid w:val="000213A2"/>
    <w:rsid w:val="00021DCB"/>
    <w:rsid w:val="000377CE"/>
    <w:rsid w:val="00063A4A"/>
    <w:rsid w:val="00064ED1"/>
    <w:rsid w:val="000D1833"/>
    <w:rsid w:val="0010193F"/>
    <w:rsid w:val="00210CA3"/>
    <w:rsid w:val="002D296B"/>
    <w:rsid w:val="002F43FA"/>
    <w:rsid w:val="003046F2"/>
    <w:rsid w:val="003477B0"/>
    <w:rsid w:val="00363092"/>
    <w:rsid w:val="003C1593"/>
    <w:rsid w:val="003E57AA"/>
    <w:rsid w:val="00424051"/>
    <w:rsid w:val="00467133"/>
    <w:rsid w:val="00484AF1"/>
    <w:rsid w:val="00495965"/>
    <w:rsid w:val="004B0052"/>
    <w:rsid w:val="005471BE"/>
    <w:rsid w:val="005B1DAE"/>
    <w:rsid w:val="005C4083"/>
    <w:rsid w:val="005E6048"/>
    <w:rsid w:val="006D697C"/>
    <w:rsid w:val="006F3EDF"/>
    <w:rsid w:val="007941EF"/>
    <w:rsid w:val="00797DAF"/>
    <w:rsid w:val="007A00BC"/>
    <w:rsid w:val="00852CD6"/>
    <w:rsid w:val="008640C9"/>
    <w:rsid w:val="00923B18"/>
    <w:rsid w:val="00951B1F"/>
    <w:rsid w:val="009D0657"/>
    <w:rsid w:val="009F4645"/>
    <w:rsid w:val="00A162BA"/>
    <w:rsid w:val="00A30455"/>
    <w:rsid w:val="00A922E1"/>
    <w:rsid w:val="00B608EC"/>
    <w:rsid w:val="00C35401"/>
    <w:rsid w:val="00C363E1"/>
    <w:rsid w:val="00C42BF6"/>
    <w:rsid w:val="00C670D6"/>
    <w:rsid w:val="00CA38B2"/>
    <w:rsid w:val="00CB6933"/>
    <w:rsid w:val="00CC0186"/>
    <w:rsid w:val="00D172FB"/>
    <w:rsid w:val="00D36167"/>
    <w:rsid w:val="00DE73D5"/>
    <w:rsid w:val="00EC0652"/>
    <w:rsid w:val="00EC3E39"/>
    <w:rsid w:val="00EE09B0"/>
    <w:rsid w:val="00EE2AF5"/>
    <w:rsid w:val="00F130AB"/>
    <w:rsid w:val="00F31566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45DE"/>
  <w15:chartTrackingRefBased/>
  <w15:docId w15:val="{5ED46FE2-3ED0-428D-BDFE-22F2D0F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C4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3E39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0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23B18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D1"/>
    <w:rPr>
      <w:rFonts w:ascii="Segoe UI" w:eastAsia="Calibr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063A4A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3E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8">
    <w:name w:val="No Spacing"/>
    <w:uiPriority w:val="1"/>
    <w:qFormat/>
    <w:rsid w:val="00EC3E39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495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965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A922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60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b">
    <w:name w:val="Table Grid"/>
    <w:basedOn w:val="a1"/>
    <w:uiPriority w:val="59"/>
    <w:rsid w:val="004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4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9CB2-6AEC-4AF6-805C-6A3DC375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2</cp:revision>
  <cp:lastPrinted>2024-04-19T08:17:00Z</cp:lastPrinted>
  <dcterms:created xsi:type="dcterms:W3CDTF">2024-04-19T08:19:00Z</dcterms:created>
  <dcterms:modified xsi:type="dcterms:W3CDTF">2024-04-19T08:19:00Z</dcterms:modified>
</cp:coreProperties>
</file>